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4CD9B8" w14:textId="77777777" w:rsidR="009D0FCC" w:rsidRPr="00166C79" w:rsidRDefault="009D0FCC" w:rsidP="00025C40">
      <w:pPr>
        <w:spacing w:line="360" w:lineRule="auto"/>
        <w:ind w:firstLine="284"/>
        <w:jc w:val="center"/>
        <w:rPr>
          <w:rFonts w:ascii="Segoe UI Light" w:hAnsi="Segoe UI Light" w:cs="Segoe UI Light"/>
          <w:b/>
          <w:sz w:val="36"/>
          <w:szCs w:val="36"/>
        </w:rPr>
      </w:pPr>
    </w:p>
    <w:p w14:paraId="79493132" w14:textId="77777777" w:rsidR="009D0FCC" w:rsidRPr="00166C79" w:rsidRDefault="009D0FCC" w:rsidP="00025C40">
      <w:pPr>
        <w:spacing w:line="360" w:lineRule="auto"/>
        <w:ind w:firstLine="284"/>
        <w:rPr>
          <w:rFonts w:ascii="Segoe UI Light" w:hAnsi="Segoe UI Light" w:cs="Segoe UI Light"/>
          <w:b/>
          <w:sz w:val="36"/>
          <w:szCs w:val="36"/>
        </w:rPr>
      </w:pPr>
    </w:p>
    <w:p w14:paraId="07F144B4" w14:textId="77777777" w:rsidR="007C6F4F" w:rsidRPr="00166C79" w:rsidRDefault="007C6F4F" w:rsidP="00025C40">
      <w:pPr>
        <w:tabs>
          <w:tab w:val="left" w:pos="5670"/>
        </w:tabs>
        <w:spacing w:line="360" w:lineRule="auto"/>
        <w:ind w:firstLine="284"/>
        <w:jc w:val="both"/>
        <w:rPr>
          <w:rFonts w:ascii="Segoe UI Light" w:hAnsi="Segoe UI Light" w:cs="Segoe UI Light"/>
        </w:rPr>
      </w:pPr>
    </w:p>
    <w:p w14:paraId="4DE5527B" w14:textId="77777777" w:rsidR="007C6F4F" w:rsidRPr="00166C79" w:rsidRDefault="007C6F4F" w:rsidP="00025C40">
      <w:pPr>
        <w:tabs>
          <w:tab w:val="left" w:pos="5670"/>
        </w:tabs>
        <w:spacing w:line="360" w:lineRule="auto"/>
        <w:ind w:firstLine="284"/>
        <w:jc w:val="both"/>
        <w:rPr>
          <w:rFonts w:ascii="Segoe UI Light" w:hAnsi="Segoe UI Light" w:cs="Segoe UI Light"/>
        </w:rPr>
      </w:pPr>
    </w:p>
    <w:p w14:paraId="719A0F26" w14:textId="77777777" w:rsidR="007C6F4F" w:rsidRDefault="007C6F4F" w:rsidP="00025C40">
      <w:pPr>
        <w:tabs>
          <w:tab w:val="left" w:pos="5670"/>
        </w:tabs>
        <w:spacing w:line="360" w:lineRule="auto"/>
        <w:ind w:firstLine="284"/>
        <w:jc w:val="both"/>
        <w:rPr>
          <w:rFonts w:ascii="Segoe UI Light" w:hAnsi="Segoe UI Light" w:cs="Segoe UI Light"/>
          <w:lang w:val="en-US"/>
        </w:rPr>
      </w:pPr>
    </w:p>
    <w:p w14:paraId="3E44162C" w14:textId="77777777" w:rsidR="00D25022" w:rsidRDefault="00D25022" w:rsidP="00025C40">
      <w:pPr>
        <w:tabs>
          <w:tab w:val="left" w:pos="5670"/>
        </w:tabs>
        <w:spacing w:line="360" w:lineRule="auto"/>
        <w:ind w:firstLine="284"/>
        <w:jc w:val="both"/>
        <w:rPr>
          <w:rFonts w:ascii="Segoe UI Light" w:hAnsi="Segoe UI Light" w:cs="Segoe UI Light"/>
          <w:lang w:val="en-US"/>
        </w:rPr>
      </w:pPr>
    </w:p>
    <w:p w14:paraId="55136914" w14:textId="77777777" w:rsidR="00D25022" w:rsidRPr="00D25022" w:rsidRDefault="00D25022" w:rsidP="00025C40">
      <w:pPr>
        <w:tabs>
          <w:tab w:val="left" w:pos="5670"/>
        </w:tabs>
        <w:spacing w:line="360" w:lineRule="auto"/>
        <w:ind w:firstLine="284"/>
        <w:jc w:val="both"/>
        <w:rPr>
          <w:rFonts w:ascii="Segoe UI Light" w:hAnsi="Segoe UI Light" w:cs="Segoe UI Light"/>
          <w:lang w:val="en-US"/>
        </w:rPr>
      </w:pPr>
    </w:p>
    <w:p w14:paraId="64B30EF6" w14:textId="77777777" w:rsidR="00D25022" w:rsidRPr="00025C40" w:rsidRDefault="00D25022" w:rsidP="00025C40">
      <w:pPr>
        <w:spacing w:after="200" w:line="276" w:lineRule="auto"/>
        <w:jc w:val="center"/>
        <w:rPr>
          <w:rFonts w:ascii="Segoe UI Semilight" w:eastAsiaTheme="minorHAnsi" w:hAnsi="Segoe UI Semilight" w:cs="Segoe UI Semilight"/>
          <w:b/>
          <w:color w:val="FF0000"/>
          <w:sz w:val="44"/>
          <w:szCs w:val="20"/>
          <w:lang w:eastAsia="en-US"/>
        </w:rPr>
      </w:pPr>
      <w:r w:rsidRPr="00025C40">
        <w:rPr>
          <w:rFonts w:ascii="Segoe UI Semilight" w:eastAsiaTheme="minorHAnsi" w:hAnsi="Segoe UI Semilight" w:cs="Segoe UI Semilight"/>
          <w:b/>
          <w:color w:val="FF0000"/>
          <w:sz w:val="44"/>
          <w:szCs w:val="20"/>
          <w:lang w:eastAsia="en-US"/>
        </w:rPr>
        <w:t>Система</w:t>
      </w:r>
    </w:p>
    <w:p w14:paraId="4451E662" w14:textId="77777777" w:rsidR="00D25022" w:rsidRPr="00025C40" w:rsidRDefault="00D25022" w:rsidP="00025C40">
      <w:pPr>
        <w:spacing w:after="200" w:line="276" w:lineRule="auto"/>
        <w:jc w:val="center"/>
        <w:rPr>
          <w:rFonts w:ascii="Segoe UI Semilight" w:eastAsiaTheme="minorHAnsi" w:hAnsi="Segoe UI Semilight" w:cs="Segoe UI Semilight"/>
          <w:b/>
          <w:color w:val="FF0000"/>
          <w:sz w:val="44"/>
          <w:szCs w:val="20"/>
          <w:lang w:eastAsia="en-US"/>
        </w:rPr>
      </w:pPr>
      <w:r w:rsidRPr="00025C40">
        <w:rPr>
          <w:rFonts w:ascii="Segoe UI Semilight" w:eastAsiaTheme="minorHAnsi" w:hAnsi="Segoe UI Semilight" w:cs="Segoe UI Semilight"/>
          <w:b/>
          <w:color w:val="FF0000"/>
          <w:sz w:val="44"/>
          <w:szCs w:val="20"/>
          <w:lang w:eastAsia="en-US"/>
        </w:rPr>
        <w:t>«АЦК-</w:t>
      </w:r>
      <w:r w:rsidRPr="00025C40">
        <w:rPr>
          <w:rFonts w:ascii="Segoe UI Semilight" w:eastAsiaTheme="minorHAnsi" w:hAnsi="Segoe UI Semilight" w:cs="Segoe UI Semilight"/>
          <w:b/>
          <w:color w:val="FF0000"/>
          <w:sz w:val="44"/>
          <w:szCs w:val="20"/>
        </w:rPr>
        <w:t>Планирование»</w:t>
      </w:r>
    </w:p>
    <w:p w14:paraId="1500107A" w14:textId="77777777" w:rsidR="007C6F4F" w:rsidRPr="00025C40" w:rsidRDefault="007C6F4F" w:rsidP="00025C40">
      <w:pPr>
        <w:tabs>
          <w:tab w:val="left" w:pos="5670"/>
        </w:tabs>
        <w:spacing w:line="360" w:lineRule="auto"/>
        <w:ind w:firstLine="284"/>
        <w:jc w:val="both"/>
        <w:rPr>
          <w:rFonts w:ascii="Segoe UI Light" w:hAnsi="Segoe UI Light" w:cs="Segoe UI Light"/>
          <w:b/>
          <w:sz w:val="44"/>
          <w:szCs w:val="44"/>
        </w:rPr>
      </w:pPr>
    </w:p>
    <w:p w14:paraId="3E84C7C0" w14:textId="77777777" w:rsidR="007C6F4F" w:rsidRPr="00025C40" w:rsidRDefault="007C6F4F" w:rsidP="00025C40">
      <w:pPr>
        <w:tabs>
          <w:tab w:val="left" w:pos="5670"/>
        </w:tabs>
        <w:spacing w:line="360" w:lineRule="auto"/>
        <w:ind w:firstLine="284"/>
        <w:jc w:val="center"/>
        <w:rPr>
          <w:rFonts w:ascii="Segoe UI Light" w:hAnsi="Segoe UI Light" w:cs="Segoe UI Light"/>
          <w:b/>
          <w:sz w:val="44"/>
          <w:szCs w:val="44"/>
        </w:rPr>
      </w:pPr>
    </w:p>
    <w:p w14:paraId="3CE7D5F3" w14:textId="2B5AD07B" w:rsidR="002F2D9A" w:rsidRPr="00025C40" w:rsidRDefault="005F1291" w:rsidP="00025C40">
      <w:pPr>
        <w:tabs>
          <w:tab w:val="left" w:pos="5670"/>
        </w:tabs>
        <w:spacing w:line="360" w:lineRule="auto"/>
        <w:ind w:firstLine="284"/>
        <w:jc w:val="center"/>
        <w:rPr>
          <w:rFonts w:ascii="Segoe UI Semilight" w:eastAsia="Arial Unicode MS" w:hAnsi="Segoe UI Semilight" w:cs="Segoe UI Semilight"/>
          <w:b/>
          <w:bCs/>
          <w:color w:val="000099"/>
          <w:sz w:val="44"/>
          <w:szCs w:val="20"/>
          <w:lang w:eastAsia="en-US"/>
        </w:rPr>
      </w:pPr>
      <w:r w:rsidRPr="00025C40">
        <w:rPr>
          <w:rFonts w:ascii="Segoe UI Semilight" w:eastAsia="Arial Unicode MS" w:hAnsi="Segoe UI Semilight" w:cs="Segoe UI Semilight"/>
          <w:b/>
          <w:bCs/>
          <w:color w:val="000099"/>
          <w:sz w:val="44"/>
          <w:szCs w:val="20"/>
          <w:lang w:eastAsia="en-US"/>
        </w:rPr>
        <w:t xml:space="preserve"> </w:t>
      </w:r>
      <w:r w:rsidR="00511B54" w:rsidRPr="00025C40">
        <w:rPr>
          <w:rFonts w:ascii="Segoe UI Semilight" w:eastAsia="Arial Unicode MS" w:hAnsi="Segoe UI Semilight" w:cs="Segoe UI Semilight"/>
          <w:b/>
          <w:bCs/>
          <w:color w:val="000099"/>
          <w:sz w:val="44"/>
          <w:szCs w:val="20"/>
          <w:lang w:eastAsia="en-US"/>
        </w:rPr>
        <w:t>«</w:t>
      </w:r>
      <w:r w:rsidR="00821B22" w:rsidRPr="00025C40">
        <w:rPr>
          <w:rFonts w:ascii="Segoe UI Semilight" w:eastAsia="Arial Unicode MS" w:hAnsi="Segoe UI Semilight" w:cs="Segoe UI Semilight"/>
          <w:b/>
          <w:bCs/>
          <w:color w:val="000099"/>
          <w:sz w:val="44"/>
          <w:szCs w:val="20"/>
          <w:lang w:eastAsia="en-US"/>
        </w:rPr>
        <w:t xml:space="preserve">Исполнение </w:t>
      </w:r>
      <w:r w:rsidR="000207D8">
        <w:rPr>
          <w:rFonts w:ascii="Segoe UI Semilight" w:eastAsia="Arial Unicode MS" w:hAnsi="Segoe UI Semilight" w:cs="Segoe UI Semilight"/>
          <w:b/>
          <w:bCs/>
          <w:color w:val="000099"/>
          <w:sz w:val="44"/>
          <w:szCs w:val="20"/>
          <w:lang w:eastAsia="en-US"/>
        </w:rPr>
        <w:t>государственных (муниципальных) программ</w:t>
      </w:r>
      <w:r w:rsidR="00511B54" w:rsidRPr="00025C40">
        <w:rPr>
          <w:rFonts w:ascii="Segoe UI Semilight" w:eastAsia="Arial Unicode MS" w:hAnsi="Segoe UI Semilight" w:cs="Segoe UI Semilight"/>
          <w:b/>
          <w:bCs/>
          <w:color w:val="000099"/>
          <w:sz w:val="44"/>
          <w:szCs w:val="20"/>
          <w:lang w:eastAsia="en-US"/>
        </w:rPr>
        <w:t>»</w:t>
      </w:r>
    </w:p>
    <w:p w14:paraId="2507ABA3" w14:textId="77777777" w:rsidR="00D25022" w:rsidRPr="00025C40" w:rsidRDefault="00D25022" w:rsidP="00025C40">
      <w:pPr>
        <w:pStyle w:val="Title6"/>
        <w:tabs>
          <w:tab w:val="left" w:pos="9638"/>
        </w:tabs>
        <w:ind w:right="-1"/>
        <w:rPr>
          <w:rFonts w:ascii="Segoe UI Semilight" w:eastAsia="Arial Unicode MS" w:hAnsi="Segoe UI Semilight" w:cs="Segoe UI Semilight"/>
          <w:b/>
          <w:bCs/>
          <w:color w:val="000099"/>
          <w:sz w:val="44"/>
          <w:szCs w:val="20"/>
        </w:rPr>
      </w:pPr>
      <w:r w:rsidRPr="00025C40">
        <w:rPr>
          <w:rFonts w:ascii="Segoe UI Semilight" w:eastAsia="Arial Unicode MS" w:hAnsi="Segoe UI Semilight" w:cs="Segoe UI Semilight"/>
          <w:b/>
          <w:bCs/>
          <w:color w:val="000099"/>
          <w:sz w:val="44"/>
          <w:szCs w:val="20"/>
        </w:rPr>
        <w:t>Технологическая карта</w:t>
      </w:r>
    </w:p>
    <w:p w14:paraId="32505652" w14:textId="77777777" w:rsidR="00D25022" w:rsidRPr="00025C40" w:rsidRDefault="00D25022" w:rsidP="00025C40">
      <w:pPr>
        <w:pStyle w:val="Title6"/>
        <w:tabs>
          <w:tab w:val="left" w:pos="9638"/>
        </w:tabs>
        <w:ind w:right="-1" w:firstLine="426"/>
        <w:jc w:val="both"/>
        <w:rPr>
          <w:rFonts w:ascii="Segoe UI Light" w:hAnsi="Segoe UI Light" w:cs="Segoe UI Light"/>
          <w:sz w:val="20"/>
          <w:szCs w:val="20"/>
        </w:rPr>
      </w:pPr>
    </w:p>
    <w:p w14:paraId="4F0C53EA" w14:textId="77777777" w:rsidR="007C6F4F" w:rsidRPr="00025C40" w:rsidRDefault="007C6F4F" w:rsidP="00025C40">
      <w:pPr>
        <w:tabs>
          <w:tab w:val="left" w:pos="5670"/>
        </w:tabs>
        <w:spacing w:line="360" w:lineRule="auto"/>
        <w:ind w:firstLine="284"/>
        <w:jc w:val="center"/>
        <w:rPr>
          <w:rFonts w:ascii="Segoe UI Light" w:hAnsi="Segoe UI Light" w:cs="Segoe UI Light"/>
          <w:b/>
          <w:sz w:val="44"/>
          <w:szCs w:val="44"/>
        </w:rPr>
      </w:pPr>
    </w:p>
    <w:p w14:paraId="26FC26D4" w14:textId="77777777" w:rsidR="007C6F4F" w:rsidRPr="00025C40" w:rsidRDefault="007C6F4F" w:rsidP="00025C40">
      <w:pPr>
        <w:tabs>
          <w:tab w:val="left" w:pos="5670"/>
        </w:tabs>
        <w:spacing w:line="360" w:lineRule="auto"/>
        <w:ind w:firstLine="284"/>
        <w:jc w:val="both"/>
        <w:rPr>
          <w:rFonts w:ascii="Segoe UI Light" w:hAnsi="Segoe UI Light" w:cs="Segoe UI Light"/>
        </w:rPr>
      </w:pPr>
    </w:p>
    <w:p w14:paraId="326A5F4B" w14:textId="77777777" w:rsidR="007C6F4F" w:rsidRPr="00025C40" w:rsidRDefault="007C6F4F" w:rsidP="00025C40">
      <w:pPr>
        <w:tabs>
          <w:tab w:val="left" w:pos="5670"/>
        </w:tabs>
        <w:spacing w:line="360" w:lineRule="auto"/>
        <w:ind w:firstLine="284"/>
        <w:jc w:val="both"/>
        <w:rPr>
          <w:rFonts w:ascii="Segoe UI Light" w:hAnsi="Segoe UI Light" w:cs="Segoe UI Light"/>
        </w:rPr>
      </w:pPr>
    </w:p>
    <w:p w14:paraId="35D696A4" w14:textId="77777777" w:rsidR="007C6F4F" w:rsidRPr="00025C40" w:rsidRDefault="007C6F4F" w:rsidP="00025C40">
      <w:pPr>
        <w:tabs>
          <w:tab w:val="left" w:pos="5670"/>
        </w:tabs>
        <w:spacing w:line="360" w:lineRule="auto"/>
        <w:ind w:firstLine="284"/>
        <w:jc w:val="both"/>
        <w:rPr>
          <w:rFonts w:ascii="Segoe UI Light" w:hAnsi="Segoe UI Light" w:cs="Segoe UI Light"/>
        </w:rPr>
      </w:pPr>
    </w:p>
    <w:p w14:paraId="1ED8BF2E" w14:textId="77777777" w:rsidR="007C6F4F" w:rsidRPr="00025C40" w:rsidRDefault="007C6F4F" w:rsidP="00025C40">
      <w:pPr>
        <w:tabs>
          <w:tab w:val="left" w:pos="5670"/>
        </w:tabs>
        <w:spacing w:line="360" w:lineRule="auto"/>
        <w:ind w:firstLine="284"/>
        <w:jc w:val="both"/>
        <w:rPr>
          <w:rFonts w:ascii="Segoe UI Light" w:hAnsi="Segoe UI Light" w:cs="Segoe UI Light"/>
        </w:rPr>
      </w:pPr>
    </w:p>
    <w:p w14:paraId="7C2B04B3" w14:textId="77777777" w:rsidR="007C6F4F" w:rsidRDefault="007C6F4F" w:rsidP="00025C40">
      <w:pPr>
        <w:tabs>
          <w:tab w:val="left" w:pos="5670"/>
        </w:tabs>
        <w:spacing w:line="360" w:lineRule="auto"/>
        <w:ind w:firstLine="284"/>
        <w:jc w:val="both"/>
        <w:rPr>
          <w:rFonts w:ascii="Segoe UI Light" w:hAnsi="Segoe UI Light" w:cs="Segoe UI Light"/>
        </w:rPr>
      </w:pPr>
    </w:p>
    <w:p w14:paraId="375FFBCE" w14:textId="77777777" w:rsidR="005643F1" w:rsidRPr="00025C40" w:rsidRDefault="005643F1" w:rsidP="00025C40">
      <w:pPr>
        <w:tabs>
          <w:tab w:val="left" w:pos="5670"/>
        </w:tabs>
        <w:spacing w:line="360" w:lineRule="auto"/>
        <w:ind w:firstLine="284"/>
        <w:jc w:val="both"/>
        <w:rPr>
          <w:rFonts w:ascii="Segoe UI Light" w:hAnsi="Segoe UI Light" w:cs="Segoe UI Light"/>
        </w:rPr>
      </w:pPr>
    </w:p>
    <w:p w14:paraId="196041B0" w14:textId="77777777" w:rsidR="007C6F4F" w:rsidRPr="00025C40" w:rsidRDefault="00D25022" w:rsidP="00025C40">
      <w:pPr>
        <w:tabs>
          <w:tab w:val="left" w:pos="5670"/>
        </w:tabs>
        <w:spacing w:line="360" w:lineRule="auto"/>
        <w:ind w:firstLine="284"/>
        <w:jc w:val="center"/>
        <w:rPr>
          <w:rFonts w:ascii="Segoe UI Light" w:hAnsi="Segoe UI Light" w:cs="Segoe UI Light"/>
        </w:rPr>
      </w:pPr>
      <w:r w:rsidRPr="00025C40">
        <w:rPr>
          <w:rFonts w:ascii="Segoe UI Semilight" w:eastAsiaTheme="minorHAnsi" w:hAnsi="Segoe UI Semilight" w:cs="Segoe UI Semilight"/>
          <w:b/>
          <w:sz w:val="22"/>
          <w:szCs w:val="20"/>
          <w:lang w:eastAsia="en-US"/>
        </w:rPr>
        <w:t>ООО «БФТ», 202</w:t>
      </w:r>
      <w:r w:rsidR="009B5485" w:rsidRPr="00025C40">
        <w:rPr>
          <w:rFonts w:ascii="Segoe UI Semilight" w:eastAsiaTheme="minorHAnsi" w:hAnsi="Segoe UI Semilight" w:cs="Segoe UI Semilight"/>
          <w:b/>
          <w:sz w:val="22"/>
          <w:szCs w:val="20"/>
          <w:lang w:eastAsia="en-US"/>
        </w:rPr>
        <w:t>4</w:t>
      </w:r>
      <w:r w:rsidRPr="00025C40">
        <w:rPr>
          <w:rFonts w:ascii="Segoe UI Semilight" w:hAnsi="Segoe UI Semilight" w:cs="Segoe UI Semilight"/>
          <w:b/>
          <w:color w:val="FFFFFF" w:themeColor="background1"/>
          <w:sz w:val="22"/>
          <w:szCs w:val="20"/>
        </w:rPr>
        <w:t>ание</w:t>
      </w:r>
    </w:p>
    <w:p w14:paraId="1CC4BDC1" w14:textId="77777777" w:rsidR="007C6F4F" w:rsidRPr="00025C40" w:rsidRDefault="007C6F4F" w:rsidP="00025C40">
      <w:pPr>
        <w:tabs>
          <w:tab w:val="left" w:pos="5670"/>
        </w:tabs>
        <w:spacing w:line="360" w:lineRule="auto"/>
        <w:ind w:firstLine="284"/>
        <w:jc w:val="both"/>
        <w:rPr>
          <w:rFonts w:ascii="Segoe UI Light" w:hAnsi="Segoe UI Light" w:cs="Segoe UI Light"/>
        </w:rPr>
      </w:pPr>
    </w:p>
    <w:p w14:paraId="3A4541C3" w14:textId="77777777" w:rsidR="007A1ACF" w:rsidRPr="00025C40" w:rsidRDefault="007A1ACF" w:rsidP="00025C40">
      <w:pPr>
        <w:tabs>
          <w:tab w:val="left" w:pos="5670"/>
        </w:tabs>
        <w:spacing w:line="360" w:lineRule="auto"/>
        <w:ind w:firstLine="567"/>
        <w:rPr>
          <w:rFonts w:ascii="Segoe UI Semilight" w:eastAsia="Arial Unicode MS" w:hAnsi="Segoe UI Semilight" w:cs="Segoe UI Semilight"/>
          <w:b/>
          <w:bCs/>
          <w:color w:val="000099"/>
          <w:sz w:val="22"/>
          <w:szCs w:val="22"/>
          <w:lang w:eastAsia="en-US"/>
        </w:rPr>
      </w:pPr>
      <w:r w:rsidRPr="00025C40">
        <w:rPr>
          <w:rFonts w:ascii="Segoe UI Semilight" w:eastAsia="Arial Unicode MS" w:hAnsi="Segoe UI Semilight" w:cs="Segoe UI Semilight"/>
          <w:b/>
          <w:bCs/>
          <w:color w:val="000099"/>
          <w:sz w:val="22"/>
          <w:szCs w:val="22"/>
          <w:lang w:eastAsia="en-US"/>
        </w:rPr>
        <w:t>Содержание</w:t>
      </w:r>
    </w:p>
    <w:sdt>
      <w:sdtPr>
        <w:rPr>
          <w:rFonts w:ascii="Segoe UI Light" w:eastAsia="Calibri" w:hAnsi="Segoe UI Light" w:cs="Segoe UI Light"/>
          <w:b w:val="0"/>
          <w:bCs w:val="0"/>
          <w:color w:val="auto"/>
          <w:sz w:val="22"/>
          <w:szCs w:val="22"/>
          <w:lang w:eastAsia="en-US"/>
        </w:rPr>
        <w:id w:val="-1434745397"/>
        <w:docPartObj>
          <w:docPartGallery w:val="Table of Contents"/>
          <w:docPartUnique/>
        </w:docPartObj>
      </w:sdtPr>
      <w:sdtEndPr>
        <w:rPr>
          <w:rFonts w:eastAsia="Times New Roman"/>
          <w:sz w:val="20"/>
          <w:szCs w:val="20"/>
          <w:lang w:eastAsia="ru-RU"/>
        </w:rPr>
      </w:sdtEndPr>
      <w:sdtContent>
        <w:p w14:paraId="0DF8BAEC" w14:textId="77777777" w:rsidR="007A1ACF" w:rsidRPr="00025C40" w:rsidRDefault="007A1ACF" w:rsidP="00025C40">
          <w:pPr>
            <w:pStyle w:val="ad"/>
            <w:tabs>
              <w:tab w:val="left" w:pos="2858"/>
              <w:tab w:val="center" w:pos="5091"/>
            </w:tabs>
            <w:spacing w:before="0" w:line="360" w:lineRule="auto"/>
            <w:ind w:firstLine="284"/>
            <w:jc w:val="both"/>
            <w:rPr>
              <w:rFonts w:ascii="Segoe UI Light" w:hAnsi="Segoe UI Light" w:cs="Segoe UI Light"/>
              <w:sz w:val="24"/>
              <w:szCs w:val="24"/>
            </w:rPr>
          </w:pPr>
          <w:r w:rsidRPr="00025C40">
            <w:rPr>
              <w:rFonts w:ascii="Segoe UI Light" w:eastAsia="Calibri" w:hAnsi="Segoe UI Light" w:cs="Segoe UI Light"/>
              <w:b w:val="0"/>
              <w:bCs w:val="0"/>
              <w:color w:val="auto"/>
              <w:sz w:val="24"/>
              <w:szCs w:val="24"/>
              <w:lang w:eastAsia="en-US"/>
            </w:rPr>
            <w:tab/>
          </w:r>
          <w:r w:rsidRPr="00025C40">
            <w:rPr>
              <w:rFonts w:ascii="Segoe UI Light" w:eastAsia="Calibri" w:hAnsi="Segoe UI Light" w:cs="Segoe UI Light"/>
              <w:b w:val="0"/>
              <w:bCs w:val="0"/>
              <w:color w:val="auto"/>
              <w:sz w:val="24"/>
              <w:szCs w:val="24"/>
              <w:lang w:eastAsia="en-US"/>
            </w:rPr>
            <w:tab/>
          </w:r>
        </w:p>
        <w:p w14:paraId="55604CA3" w14:textId="77777777" w:rsidR="0055151D" w:rsidRPr="0055151D" w:rsidRDefault="007A1ACF">
          <w:pPr>
            <w:pStyle w:val="31"/>
            <w:rPr>
              <w:rFonts w:ascii="Segoe UI Light" w:eastAsiaTheme="minorEastAsia" w:hAnsi="Segoe UI Light" w:cs="Segoe UI Light"/>
              <w:noProof/>
              <w:sz w:val="20"/>
              <w:szCs w:val="20"/>
            </w:rPr>
          </w:pPr>
          <w:r w:rsidRPr="0055151D">
            <w:rPr>
              <w:rStyle w:val="a5"/>
              <w:rFonts w:ascii="Segoe UI Light" w:hAnsi="Segoe UI Light" w:cs="Segoe UI Light"/>
              <w:noProof/>
              <w:sz w:val="20"/>
              <w:szCs w:val="20"/>
            </w:rPr>
            <w:fldChar w:fldCharType="begin"/>
          </w:r>
          <w:r w:rsidRPr="0055151D">
            <w:rPr>
              <w:rStyle w:val="a5"/>
              <w:rFonts w:ascii="Segoe UI Light" w:hAnsi="Segoe UI Light" w:cs="Segoe UI Light"/>
              <w:noProof/>
              <w:sz w:val="20"/>
              <w:szCs w:val="20"/>
            </w:rPr>
            <w:instrText xml:space="preserve"> TOC \o "1-3" \h \z \u </w:instrText>
          </w:r>
          <w:r w:rsidRPr="0055151D">
            <w:rPr>
              <w:rStyle w:val="a5"/>
              <w:rFonts w:ascii="Segoe UI Light" w:hAnsi="Segoe UI Light" w:cs="Segoe UI Light"/>
              <w:noProof/>
              <w:sz w:val="20"/>
              <w:szCs w:val="20"/>
            </w:rPr>
            <w:fldChar w:fldCharType="separate"/>
          </w:r>
          <w:hyperlink w:anchor="_Toc180163788" w:history="1">
            <w:r w:rsidR="0055151D" w:rsidRPr="0055151D">
              <w:rPr>
                <w:rStyle w:val="a5"/>
                <w:rFonts w:ascii="Segoe UI Light" w:hAnsi="Segoe UI Light" w:cs="Segoe UI Light"/>
                <w:noProof/>
                <w:sz w:val="20"/>
                <w:szCs w:val="20"/>
              </w:rPr>
              <w:t>Общая информация</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_Toc180163788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3</w:t>
            </w:r>
            <w:r w:rsidR="0055151D" w:rsidRPr="0055151D">
              <w:rPr>
                <w:rFonts w:ascii="Segoe UI Light" w:hAnsi="Segoe UI Light" w:cs="Segoe UI Light"/>
                <w:noProof/>
                <w:webHidden/>
                <w:sz w:val="20"/>
                <w:szCs w:val="20"/>
              </w:rPr>
              <w:fldChar w:fldCharType="end"/>
            </w:r>
          </w:hyperlink>
        </w:p>
        <w:p w14:paraId="6A68FD34" w14:textId="77777777" w:rsidR="0055151D" w:rsidRPr="0055151D" w:rsidRDefault="0033474B">
          <w:pPr>
            <w:pStyle w:val="31"/>
            <w:rPr>
              <w:rFonts w:ascii="Segoe UI Light" w:eastAsiaTheme="minorEastAsia" w:hAnsi="Segoe UI Light" w:cs="Segoe UI Light"/>
              <w:noProof/>
              <w:sz w:val="20"/>
              <w:szCs w:val="20"/>
            </w:rPr>
          </w:pPr>
          <w:hyperlink w:anchor="_Toc180163789" w:history="1">
            <w:r w:rsidR="0055151D" w:rsidRPr="0055151D">
              <w:rPr>
                <w:rStyle w:val="a5"/>
                <w:rFonts w:ascii="Segoe UI Light" w:hAnsi="Segoe UI Light" w:cs="Segoe UI Light"/>
                <w:noProof/>
                <w:sz w:val="20"/>
                <w:szCs w:val="20"/>
              </w:rPr>
              <w:t>1.</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Вход в систему</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_Toc180163789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3</w:t>
            </w:r>
            <w:r w:rsidR="0055151D" w:rsidRPr="0055151D">
              <w:rPr>
                <w:rFonts w:ascii="Segoe UI Light" w:hAnsi="Segoe UI Light" w:cs="Segoe UI Light"/>
                <w:noProof/>
                <w:webHidden/>
                <w:sz w:val="20"/>
                <w:szCs w:val="20"/>
              </w:rPr>
              <w:fldChar w:fldCharType="end"/>
            </w:r>
          </w:hyperlink>
        </w:p>
        <w:p w14:paraId="58C6949F" w14:textId="77777777" w:rsidR="0055151D" w:rsidRPr="0055151D" w:rsidRDefault="0033474B">
          <w:pPr>
            <w:pStyle w:val="31"/>
            <w:rPr>
              <w:rFonts w:ascii="Segoe UI Light" w:eastAsiaTheme="minorEastAsia" w:hAnsi="Segoe UI Light" w:cs="Segoe UI Light"/>
              <w:noProof/>
              <w:sz w:val="20"/>
              <w:szCs w:val="20"/>
            </w:rPr>
          </w:pPr>
          <w:hyperlink w:anchor="_Toc180163790" w:history="1">
            <w:r w:rsidR="0055151D" w:rsidRPr="0055151D">
              <w:rPr>
                <w:rStyle w:val="a5"/>
                <w:rFonts w:ascii="Segoe UI Light" w:hAnsi="Segoe UI Light" w:cs="Segoe UI Light"/>
                <w:noProof/>
                <w:sz w:val="20"/>
                <w:szCs w:val="20"/>
              </w:rPr>
              <w:t>2.</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Справочник «Отчетные кампании»</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_Toc180163790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3</w:t>
            </w:r>
            <w:r w:rsidR="0055151D" w:rsidRPr="0055151D">
              <w:rPr>
                <w:rFonts w:ascii="Segoe UI Light" w:hAnsi="Segoe UI Light" w:cs="Segoe UI Light"/>
                <w:noProof/>
                <w:webHidden/>
                <w:sz w:val="20"/>
                <w:szCs w:val="20"/>
              </w:rPr>
              <w:fldChar w:fldCharType="end"/>
            </w:r>
          </w:hyperlink>
        </w:p>
        <w:p w14:paraId="554084B5" w14:textId="77777777" w:rsidR="0055151D" w:rsidRPr="0055151D" w:rsidRDefault="0033474B">
          <w:pPr>
            <w:pStyle w:val="31"/>
            <w:rPr>
              <w:rFonts w:ascii="Segoe UI Light" w:eastAsiaTheme="minorEastAsia" w:hAnsi="Segoe UI Light" w:cs="Segoe UI Light"/>
              <w:noProof/>
              <w:sz w:val="20"/>
              <w:szCs w:val="20"/>
            </w:rPr>
          </w:pPr>
          <w:hyperlink w:anchor="_Toc180163791" w:history="1">
            <w:r w:rsidR="0055151D" w:rsidRPr="0055151D">
              <w:rPr>
                <w:rStyle w:val="a5"/>
                <w:rFonts w:ascii="Segoe UI Light" w:hAnsi="Segoe UI Light" w:cs="Segoe UI Light"/>
                <w:noProof/>
                <w:sz w:val="20"/>
                <w:szCs w:val="20"/>
              </w:rPr>
              <w:t>3.</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Создание ЭД «Исполнение события»</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_Toc180163791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5</w:t>
            </w:r>
            <w:r w:rsidR="0055151D" w:rsidRPr="0055151D">
              <w:rPr>
                <w:rFonts w:ascii="Segoe UI Light" w:hAnsi="Segoe UI Light" w:cs="Segoe UI Light"/>
                <w:noProof/>
                <w:webHidden/>
                <w:sz w:val="20"/>
                <w:szCs w:val="20"/>
              </w:rPr>
              <w:fldChar w:fldCharType="end"/>
            </w:r>
          </w:hyperlink>
        </w:p>
        <w:p w14:paraId="272FF1A4" w14:textId="77777777" w:rsidR="0055151D" w:rsidRPr="0055151D" w:rsidRDefault="0033474B">
          <w:pPr>
            <w:pStyle w:val="31"/>
            <w:rPr>
              <w:rFonts w:ascii="Segoe UI Light" w:eastAsiaTheme="minorEastAsia" w:hAnsi="Segoe UI Light" w:cs="Segoe UI Light"/>
              <w:noProof/>
              <w:sz w:val="20"/>
              <w:szCs w:val="20"/>
            </w:rPr>
          </w:pPr>
          <w:hyperlink w:anchor="_Toc180163792" w:history="1">
            <w:r w:rsidR="0055151D" w:rsidRPr="0055151D">
              <w:rPr>
                <w:rStyle w:val="a5"/>
                <w:rFonts w:ascii="Segoe UI Light" w:hAnsi="Segoe UI Light" w:cs="Segoe UI Light"/>
                <w:iCs/>
                <w:noProof/>
                <w:sz w:val="20"/>
                <w:szCs w:val="20"/>
              </w:rPr>
              <w:t>3.1</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Заполнение ЭД «Исполнение события»</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_Toc180163792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7</w:t>
            </w:r>
            <w:r w:rsidR="0055151D" w:rsidRPr="0055151D">
              <w:rPr>
                <w:rFonts w:ascii="Segoe UI Light" w:hAnsi="Segoe UI Light" w:cs="Segoe UI Light"/>
                <w:noProof/>
                <w:webHidden/>
                <w:sz w:val="20"/>
                <w:szCs w:val="20"/>
              </w:rPr>
              <w:fldChar w:fldCharType="end"/>
            </w:r>
          </w:hyperlink>
        </w:p>
        <w:p w14:paraId="7555EAE7" w14:textId="77777777" w:rsidR="0055151D" w:rsidRPr="0055151D" w:rsidRDefault="0033474B">
          <w:pPr>
            <w:pStyle w:val="31"/>
            <w:rPr>
              <w:rFonts w:ascii="Segoe UI Light" w:eastAsiaTheme="minorEastAsia" w:hAnsi="Segoe UI Light" w:cs="Segoe UI Light"/>
              <w:noProof/>
              <w:sz w:val="20"/>
              <w:szCs w:val="20"/>
            </w:rPr>
          </w:pPr>
          <w:hyperlink w:anchor="_Toc180163793" w:history="1">
            <w:r w:rsidR="0055151D" w:rsidRPr="0055151D">
              <w:rPr>
                <w:rStyle w:val="a5"/>
                <w:rFonts w:ascii="Segoe UI Light" w:hAnsi="Segoe UI Light" w:cs="Segoe UI Light"/>
                <w:noProof/>
                <w:sz w:val="20"/>
                <w:szCs w:val="20"/>
              </w:rPr>
              <w:t>3.1.1</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Заполнение события с типом «Контрольная точка».</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_Toc180163793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8</w:t>
            </w:r>
            <w:r w:rsidR="0055151D" w:rsidRPr="0055151D">
              <w:rPr>
                <w:rFonts w:ascii="Segoe UI Light" w:hAnsi="Segoe UI Light" w:cs="Segoe UI Light"/>
                <w:noProof/>
                <w:webHidden/>
                <w:sz w:val="20"/>
                <w:szCs w:val="20"/>
              </w:rPr>
              <w:fldChar w:fldCharType="end"/>
            </w:r>
          </w:hyperlink>
        </w:p>
        <w:p w14:paraId="7C21A74F" w14:textId="77777777" w:rsidR="0055151D" w:rsidRPr="0055151D" w:rsidRDefault="0033474B">
          <w:pPr>
            <w:pStyle w:val="31"/>
            <w:rPr>
              <w:rFonts w:ascii="Segoe UI Light" w:eastAsiaTheme="minorEastAsia" w:hAnsi="Segoe UI Light" w:cs="Segoe UI Light"/>
              <w:noProof/>
              <w:sz w:val="20"/>
              <w:szCs w:val="20"/>
            </w:rPr>
          </w:pPr>
          <w:hyperlink w:anchor="_Toc180163794" w:history="1">
            <w:r w:rsidR="0055151D" w:rsidRPr="0055151D">
              <w:rPr>
                <w:rStyle w:val="a5"/>
                <w:rFonts w:ascii="Segoe UI Light" w:hAnsi="Segoe UI Light" w:cs="Segoe UI Light"/>
                <w:noProof/>
                <w:sz w:val="20"/>
                <w:szCs w:val="20"/>
              </w:rPr>
              <w:t>3.1.2</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Заполнение события с типом «Мероприятие».</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_Toc180163794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13</w:t>
            </w:r>
            <w:r w:rsidR="0055151D" w:rsidRPr="0055151D">
              <w:rPr>
                <w:rFonts w:ascii="Segoe UI Light" w:hAnsi="Segoe UI Light" w:cs="Segoe UI Light"/>
                <w:noProof/>
                <w:webHidden/>
                <w:sz w:val="20"/>
                <w:szCs w:val="20"/>
              </w:rPr>
              <w:fldChar w:fldCharType="end"/>
            </w:r>
          </w:hyperlink>
        </w:p>
        <w:p w14:paraId="321C8A98" w14:textId="77777777" w:rsidR="0055151D" w:rsidRPr="0055151D" w:rsidRDefault="0033474B">
          <w:pPr>
            <w:pStyle w:val="31"/>
            <w:rPr>
              <w:rFonts w:ascii="Segoe UI Light" w:eastAsiaTheme="minorEastAsia" w:hAnsi="Segoe UI Light" w:cs="Segoe UI Light"/>
              <w:noProof/>
              <w:sz w:val="20"/>
              <w:szCs w:val="20"/>
            </w:rPr>
          </w:pPr>
          <w:hyperlink w:anchor="_Toc180163795" w:history="1">
            <w:r w:rsidR="0055151D" w:rsidRPr="0055151D">
              <w:rPr>
                <w:rStyle w:val="a5"/>
                <w:rFonts w:ascii="Segoe UI Light" w:hAnsi="Segoe UI Light" w:cs="Segoe UI Light"/>
                <w:noProof/>
                <w:sz w:val="20"/>
                <w:szCs w:val="20"/>
              </w:rPr>
              <w:t>3.1.3</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Заполнение события с типом «Объект»</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_Toc180163795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16</w:t>
            </w:r>
            <w:r w:rsidR="0055151D" w:rsidRPr="0055151D">
              <w:rPr>
                <w:rFonts w:ascii="Segoe UI Light" w:hAnsi="Segoe UI Light" w:cs="Segoe UI Light"/>
                <w:noProof/>
                <w:webHidden/>
                <w:sz w:val="20"/>
                <w:szCs w:val="20"/>
              </w:rPr>
              <w:fldChar w:fldCharType="end"/>
            </w:r>
          </w:hyperlink>
        </w:p>
        <w:p w14:paraId="0BFDBDAB" w14:textId="77777777" w:rsidR="0055151D" w:rsidRPr="0055151D" w:rsidRDefault="0033474B">
          <w:pPr>
            <w:pStyle w:val="31"/>
            <w:rPr>
              <w:rFonts w:ascii="Segoe UI Light" w:eastAsiaTheme="minorEastAsia" w:hAnsi="Segoe UI Light" w:cs="Segoe UI Light"/>
              <w:noProof/>
              <w:sz w:val="20"/>
              <w:szCs w:val="20"/>
            </w:rPr>
          </w:pPr>
          <w:hyperlink w:anchor="_Toc180163796" w:history="1">
            <w:r w:rsidR="0055151D" w:rsidRPr="0055151D">
              <w:rPr>
                <w:rStyle w:val="a5"/>
                <w:rFonts w:ascii="Segoe UI Light" w:hAnsi="Segoe UI Light" w:cs="Segoe UI Light"/>
                <w:noProof/>
                <w:sz w:val="20"/>
                <w:szCs w:val="20"/>
              </w:rPr>
              <w:t>3.2</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Обработка ЭД «Исполнение события»</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_Toc180163796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16</w:t>
            </w:r>
            <w:r w:rsidR="0055151D" w:rsidRPr="0055151D">
              <w:rPr>
                <w:rFonts w:ascii="Segoe UI Light" w:hAnsi="Segoe UI Light" w:cs="Segoe UI Light"/>
                <w:noProof/>
                <w:webHidden/>
                <w:sz w:val="20"/>
                <w:szCs w:val="20"/>
              </w:rPr>
              <w:fldChar w:fldCharType="end"/>
            </w:r>
          </w:hyperlink>
        </w:p>
        <w:p w14:paraId="2061F16F" w14:textId="77777777" w:rsidR="0055151D" w:rsidRPr="0055151D" w:rsidRDefault="0033474B">
          <w:pPr>
            <w:pStyle w:val="31"/>
            <w:rPr>
              <w:rFonts w:ascii="Segoe UI Light" w:eastAsiaTheme="minorEastAsia" w:hAnsi="Segoe UI Light" w:cs="Segoe UI Light"/>
              <w:noProof/>
              <w:sz w:val="20"/>
              <w:szCs w:val="20"/>
            </w:rPr>
          </w:pPr>
          <w:hyperlink w:anchor="_Toc180163797" w:history="1">
            <w:r w:rsidR="0055151D" w:rsidRPr="0055151D">
              <w:rPr>
                <w:rStyle w:val="a5"/>
                <w:rFonts w:ascii="Segoe UI Light" w:hAnsi="Segoe UI Light" w:cs="Segoe UI Light"/>
                <w:noProof/>
                <w:sz w:val="20"/>
                <w:szCs w:val="20"/>
              </w:rPr>
              <w:t>4.</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Создание  ЭД «Исполнение государственной (муниципальной) программы» /ЭД «Исполнение направления (подпрограммы)»/ ЭД «Исполнение структурного элемента»</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_Toc180163797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18</w:t>
            </w:r>
            <w:r w:rsidR="0055151D" w:rsidRPr="0055151D">
              <w:rPr>
                <w:rFonts w:ascii="Segoe UI Light" w:hAnsi="Segoe UI Light" w:cs="Segoe UI Light"/>
                <w:noProof/>
                <w:webHidden/>
                <w:sz w:val="20"/>
                <w:szCs w:val="20"/>
              </w:rPr>
              <w:fldChar w:fldCharType="end"/>
            </w:r>
          </w:hyperlink>
        </w:p>
        <w:p w14:paraId="6877FE85" w14:textId="77777777" w:rsidR="0055151D" w:rsidRPr="0055151D" w:rsidRDefault="0033474B">
          <w:pPr>
            <w:pStyle w:val="31"/>
            <w:rPr>
              <w:rFonts w:ascii="Segoe UI Light" w:eastAsiaTheme="minorEastAsia" w:hAnsi="Segoe UI Light" w:cs="Segoe UI Light"/>
              <w:noProof/>
              <w:sz w:val="20"/>
              <w:szCs w:val="20"/>
            </w:rPr>
          </w:pPr>
          <w:hyperlink w:anchor="_Toc180163798" w:history="1">
            <w:r w:rsidR="0055151D" w:rsidRPr="0055151D">
              <w:rPr>
                <w:rStyle w:val="a5"/>
                <w:rFonts w:ascii="Segoe UI Light" w:hAnsi="Segoe UI Light" w:cs="Segoe UI Light"/>
                <w:iCs/>
                <w:noProof/>
                <w:sz w:val="20"/>
                <w:szCs w:val="20"/>
              </w:rPr>
              <w:t>4.1</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Заполнение ЭД «Исполнение государственной (муниципальной) программы»</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_Toc180163798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19</w:t>
            </w:r>
            <w:r w:rsidR="0055151D" w:rsidRPr="0055151D">
              <w:rPr>
                <w:rFonts w:ascii="Segoe UI Light" w:hAnsi="Segoe UI Light" w:cs="Segoe UI Light"/>
                <w:noProof/>
                <w:webHidden/>
                <w:sz w:val="20"/>
                <w:szCs w:val="20"/>
              </w:rPr>
              <w:fldChar w:fldCharType="end"/>
            </w:r>
          </w:hyperlink>
        </w:p>
        <w:p w14:paraId="5E6C344B" w14:textId="77777777" w:rsidR="0055151D" w:rsidRPr="0055151D" w:rsidRDefault="0033474B">
          <w:pPr>
            <w:pStyle w:val="31"/>
            <w:rPr>
              <w:rFonts w:ascii="Segoe UI Light" w:eastAsiaTheme="minorEastAsia" w:hAnsi="Segoe UI Light" w:cs="Segoe UI Light"/>
              <w:noProof/>
              <w:sz w:val="20"/>
              <w:szCs w:val="20"/>
            </w:rPr>
          </w:pPr>
          <w:hyperlink w:anchor="_Toc180163799" w:history="1">
            <w:r w:rsidR="0055151D" w:rsidRPr="0055151D">
              <w:rPr>
                <w:rStyle w:val="a5"/>
                <w:rFonts w:ascii="Segoe UI Light" w:hAnsi="Segoe UI Light" w:cs="Segoe UI Light"/>
                <w:noProof/>
                <w:sz w:val="20"/>
                <w:szCs w:val="20"/>
              </w:rPr>
              <w:t>4.2.</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Обработка ЭД «Исполнение государственной (муниципальной) программы»</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_Toc180163799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27</w:t>
            </w:r>
            <w:r w:rsidR="0055151D" w:rsidRPr="0055151D">
              <w:rPr>
                <w:rFonts w:ascii="Segoe UI Light" w:hAnsi="Segoe UI Light" w:cs="Segoe UI Light"/>
                <w:noProof/>
                <w:webHidden/>
                <w:sz w:val="20"/>
                <w:szCs w:val="20"/>
              </w:rPr>
              <w:fldChar w:fldCharType="end"/>
            </w:r>
          </w:hyperlink>
        </w:p>
        <w:p w14:paraId="781F0460" w14:textId="77777777" w:rsidR="0055151D" w:rsidRPr="0055151D" w:rsidRDefault="0033474B">
          <w:pPr>
            <w:pStyle w:val="31"/>
            <w:rPr>
              <w:rFonts w:ascii="Segoe UI Light" w:eastAsiaTheme="minorEastAsia" w:hAnsi="Segoe UI Light" w:cs="Segoe UI Light"/>
              <w:noProof/>
              <w:sz w:val="20"/>
              <w:szCs w:val="20"/>
            </w:rPr>
          </w:pPr>
          <w:hyperlink w:anchor="_Toc180163800" w:history="1">
            <w:r w:rsidR="0055151D" w:rsidRPr="0055151D">
              <w:rPr>
                <w:rStyle w:val="a5"/>
                <w:rFonts w:ascii="Segoe UI Light" w:hAnsi="Segoe UI Light" w:cs="Segoe UI Light"/>
                <w:noProof/>
                <w:sz w:val="20"/>
                <w:szCs w:val="20"/>
              </w:rPr>
              <w:t>4.3.</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Заполнение ЭД «Исполнение направления (подпрограммы)»</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_Toc180163800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30</w:t>
            </w:r>
            <w:r w:rsidR="0055151D" w:rsidRPr="0055151D">
              <w:rPr>
                <w:rFonts w:ascii="Segoe UI Light" w:hAnsi="Segoe UI Light" w:cs="Segoe UI Light"/>
                <w:noProof/>
                <w:webHidden/>
                <w:sz w:val="20"/>
                <w:szCs w:val="20"/>
              </w:rPr>
              <w:fldChar w:fldCharType="end"/>
            </w:r>
          </w:hyperlink>
        </w:p>
        <w:p w14:paraId="58F7BCA0" w14:textId="77777777" w:rsidR="0055151D" w:rsidRPr="0055151D" w:rsidRDefault="0033474B">
          <w:pPr>
            <w:pStyle w:val="31"/>
            <w:rPr>
              <w:rFonts w:ascii="Segoe UI Light" w:eastAsiaTheme="minorEastAsia" w:hAnsi="Segoe UI Light" w:cs="Segoe UI Light"/>
              <w:noProof/>
              <w:sz w:val="20"/>
              <w:szCs w:val="20"/>
            </w:rPr>
          </w:pPr>
          <w:hyperlink w:anchor="_Toc180163801" w:history="1">
            <w:r w:rsidR="0055151D" w:rsidRPr="0055151D">
              <w:rPr>
                <w:rStyle w:val="a5"/>
                <w:rFonts w:ascii="Segoe UI Light" w:hAnsi="Segoe UI Light" w:cs="Segoe UI Light"/>
                <w:noProof/>
                <w:sz w:val="20"/>
                <w:szCs w:val="20"/>
              </w:rPr>
              <w:t>4.4.</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Обработка ЭД «Исполнение направления (подпрограммы)»</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_Toc180163801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32</w:t>
            </w:r>
            <w:r w:rsidR="0055151D" w:rsidRPr="0055151D">
              <w:rPr>
                <w:rFonts w:ascii="Segoe UI Light" w:hAnsi="Segoe UI Light" w:cs="Segoe UI Light"/>
                <w:noProof/>
                <w:webHidden/>
                <w:sz w:val="20"/>
                <w:szCs w:val="20"/>
              </w:rPr>
              <w:fldChar w:fldCharType="end"/>
            </w:r>
          </w:hyperlink>
        </w:p>
        <w:p w14:paraId="330C39BE" w14:textId="77777777" w:rsidR="0055151D" w:rsidRPr="0055151D" w:rsidRDefault="0033474B">
          <w:pPr>
            <w:pStyle w:val="31"/>
            <w:rPr>
              <w:rFonts w:ascii="Segoe UI Light" w:eastAsiaTheme="minorEastAsia" w:hAnsi="Segoe UI Light" w:cs="Segoe UI Light"/>
              <w:noProof/>
              <w:sz w:val="20"/>
              <w:szCs w:val="20"/>
            </w:rPr>
          </w:pPr>
          <w:hyperlink w:anchor="_Toc180163802" w:history="1">
            <w:r w:rsidR="0055151D" w:rsidRPr="0055151D">
              <w:rPr>
                <w:rStyle w:val="a5"/>
                <w:rFonts w:ascii="Segoe UI Light" w:hAnsi="Segoe UI Light" w:cs="Segoe UI Light"/>
                <w:noProof/>
                <w:sz w:val="20"/>
                <w:szCs w:val="20"/>
              </w:rPr>
              <w:t>4.5.</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Заполнение ЭД «Исполнение структурного элемента»</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_Toc180163802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32</w:t>
            </w:r>
            <w:r w:rsidR="0055151D" w:rsidRPr="0055151D">
              <w:rPr>
                <w:rFonts w:ascii="Segoe UI Light" w:hAnsi="Segoe UI Light" w:cs="Segoe UI Light"/>
                <w:noProof/>
                <w:webHidden/>
                <w:sz w:val="20"/>
                <w:szCs w:val="20"/>
              </w:rPr>
              <w:fldChar w:fldCharType="end"/>
            </w:r>
          </w:hyperlink>
        </w:p>
        <w:p w14:paraId="770FEBE9" w14:textId="77777777" w:rsidR="0055151D" w:rsidRPr="0055151D" w:rsidRDefault="0033474B">
          <w:pPr>
            <w:pStyle w:val="31"/>
            <w:rPr>
              <w:rFonts w:ascii="Segoe UI Light" w:eastAsiaTheme="minorEastAsia" w:hAnsi="Segoe UI Light" w:cs="Segoe UI Light"/>
              <w:noProof/>
              <w:sz w:val="20"/>
              <w:szCs w:val="20"/>
            </w:rPr>
          </w:pPr>
          <w:hyperlink w:anchor="_Toc180163803" w:history="1">
            <w:r w:rsidR="0055151D" w:rsidRPr="0055151D">
              <w:rPr>
                <w:rStyle w:val="a5"/>
                <w:rFonts w:ascii="Segoe UI Light" w:hAnsi="Segoe UI Light" w:cs="Segoe UI Light"/>
                <w:noProof/>
                <w:sz w:val="20"/>
                <w:szCs w:val="20"/>
              </w:rPr>
              <w:t>4.6.</w:t>
            </w:r>
            <w:r w:rsidR="0055151D" w:rsidRPr="0055151D">
              <w:rPr>
                <w:rFonts w:ascii="Segoe UI Light" w:eastAsiaTheme="minorEastAsia" w:hAnsi="Segoe UI Light" w:cs="Segoe UI Light"/>
                <w:noProof/>
                <w:sz w:val="20"/>
                <w:szCs w:val="20"/>
              </w:rPr>
              <w:tab/>
            </w:r>
            <w:r w:rsidR="0055151D" w:rsidRPr="0055151D">
              <w:rPr>
                <w:rStyle w:val="a5"/>
                <w:rFonts w:ascii="Segoe UI Light" w:hAnsi="Segoe UI Light" w:cs="Segoe UI Light"/>
                <w:noProof/>
                <w:sz w:val="20"/>
                <w:szCs w:val="20"/>
              </w:rPr>
              <w:t>Обработка ЭД «Исполнение структурного элемента»</w:t>
            </w:r>
            <w:r w:rsidR="0055151D" w:rsidRPr="0055151D">
              <w:rPr>
                <w:rFonts w:ascii="Segoe UI Light" w:hAnsi="Segoe UI Light" w:cs="Segoe UI Light"/>
                <w:noProof/>
                <w:webHidden/>
                <w:sz w:val="20"/>
                <w:szCs w:val="20"/>
              </w:rPr>
              <w:tab/>
            </w:r>
            <w:r w:rsidR="0055151D" w:rsidRPr="0055151D">
              <w:rPr>
                <w:rFonts w:ascii="Segoe UI Light" w:hAnsi="Segoe UI Light" w:cs="Segoe UI Light"/>
                <w:noProof/>
                <w:webHidden/>
                <w:sz w:val="20"/>
                <w:szCs w:val="20"/>
              </w:rPr>
              <w:fldChar w:fldCharType="begin"/>
            </w:r>
            <w:r w:rsidR="0055151D" w:rsidRPr="0055151D">
              <w:rPr>
                <w:rFonts w:ascii="Segoe UI Light" w:hAnsi="Segoe UI Light" w:cs="Segoe UI Light"/>
                <w:noProof/>
                <w:webHidden/>
                <w:sz w:val="20"/>
                <w:szCs w:val="20"/>
              </w:rPr>
              <w:instrText xml:space="preserve"> PAGEREF _Toc180163803 \h </w:instrText>
            </w:r>
            <w:r w:rsidR="0055151D" w:rsidRPr="0055151D">
              <w:rPr>
                <w:rFonts w:ascii="Segoe UI Light" w:hAnsi="Segoe UI Light" w:cs="Segoe UI Light"/>
                <w:noProof/>
                <w:webHidden/>
                <w:sz w:val="20"/>
                <w:szCs w:val="20"/>
              </w:rPr>
            </w:r>
            <w:r w:rsidR="0055151D" w:rsidRPr="0055151D">
              <w:rPr>
                <w:rFonts w:ascii="Segoe UI Light" w:hAnsi="Segoe UI Light" w:cs="Segoe UI Light"/>
                <w:noProof/>
                <w:webHidden/>
                <w:sz w:val="20"/>
                <w:szCs w:val="20"/>
              </w:rPr>
              <w:fldChar w:fldCharType="separate"/>
            </w:r>
            <w:r w:rsidR="0055151D" w:rsidRPr="0055151D">
              <w:rPr>
                <w:rFonts w:ascii="Segoe UI Light" w:hAnsi="Segoe UI Light" w:cs="Segoe UI Light"/>
                <w:noProof/>
                <w:webHidden/>
                <w:sz w:val="20"/>
                <w:szCs w:val="20"/>
              </w:rPr>
              <w:t>35</w:t>
            </w:r>
            <w:r w:rsidR="0055151D" w:rsidRPr="0055151D">
              <w:rPr>
                <w:rFonts w:ascii="Segoe UI Light" w:hAnsi="Segoe UI Light" w:cs="Segoe UI Light"/>
                <w:noProof/>
                <w:webHidden/>
                <w:sz w:val="20"/>
                <w:szCs w:val="20"/>
              </w:rPr>
              <w:fldChar w:fldCharType="end"/>
            </w:r>
          </w:hyperlink>
        </w:p>
        <w:p w14:paraId="393DAA7B" w14:textId="77777777" w:rsidR="007A1ACF" w:rsidRPr="0055151D" w:rsidRDefault="007A1ACF" w:rsidP="00025C40">
          <w:pPr>
            <w:pStyle w:val="31"/>
            <w:tabs>
              <w:tab w:val="clear" w:pos="1100"/>
              <w:tab w:val="left" w:pos="851"/>
            </w:tabs>
            <w:jc w:val="left"/>
            <w:rPr>
              <w:rFonts w:ascii="Segoe UI Light" w:hAnsi="Segoe UI Light" w:cs="Segoe UI Light"/>
              <w:sz w:val="20"/>
              <w:szCs w:val="20"/>
            </w:rPr>
          </w:pPr>
          <w:r w:rsidRPr="0055151D">
            <w:rPr>
              <w:rStyle w:val="a5"/>
              <w:rFonts w:ascii="Segoe UI Light" w:hAnsi="Segoe UI Light" w:cs="Segoe UI Light"/>
              <w:noProof/>
              <w:sz w:val="20"/>
              <w:szCs w:val="20"/>
            </w:rPr>
            <w:fldChar w:fldCharType="end"/>
          </w:r>
        </w:p>
      </w:sdtContent>
    </w:sdt>
    <w:p w14:paraId="0DC2122B" w14:textId="77777777" w:rsidR="007A1ACF" w:rsidRPr="00025C40" w:rsidRDefault="007A1ACF" w:rsidP="00025C40">
      <w:pPr>
        <w:rPr>
          <w:lang w:eastAsia="en-US"/>
        </w:rPr>
      </w:pPr>
    </w:p>
    <w:p w14:paraId="693FBB28" w14:textId="77777777" w:rsidR="00E71227" w:rsidRPr="00025C40" w:rsidRDefault="00E71227" w:rsidP="00025C40">
      <w:pPr>
        <w:rPr>
          <w:lang w:eastAsia="en-US"/>
        </w:rPr>
      </w:pPr>
      <w:r w:rsidRPr="00025C40">
        <w:rPr>
          <w:lang w:eastAsia="en-US"/>
        </w:rPr>
        <w:br w:type="page"/>
      </w:r>
    </w:p>
    <w:p w14:paraId="4CFBEEEF" w14:textId="77777777" w:rsidR="00767E66" w:rsidRPr="00025C40" w:rsidRDefault="00D25022" w:rsidP="00025C40">
      <w:pPr>
        <w:pStyle w:val="3"/>
        <w:numPr>
          <w:ilvl w:val="0"/>
          <w:numId w:val="0"/>
        </w:numPr>
        <w:ind w:left="987"/>
        <w:rPr>
          <w:sz w:val="16"/>
          <w:szCs w:val="16"/>
        </w:rPr>
      </w:pPr>
      <w:bookmarkStart w:id="0" w:name="_Toc180163788"/>
      <w:r w:rsidRPr="00025C40">
        <w:t>Общая информация</w:t>
      </w:r>
      <w:bookmarkEnd w:id="0"/>
    </w:p>
    <w:p w14:paraId="780A14E5" w14:textId="77777777" w:rsidR="00767E66" w:rsidRPr="00025C40" w:rsidRDefault="00767E66" w:rsidP="00025C40">
      <w:pPr>
        <w:rPr>
          <w:lang w:eastAsia="en-US"/>
        </w:rPr>
      </w:pPr>
    </w:p>
    <w:p w14:paraId="1F8CC398" w14:textId="26CFBA21" w:rsidR="002A62FD" w:rsidRPr="00025C40" w:rsidRDefault="002A62FD" w:rsidP="00025C40">
      <w:pPr>
        <w:pStyle w:val="ae"/>
        <w:tabs>
          <w:tab w:val="left" w:pos="5670"/>
        </w:tabs>
        <w:spacing w:line="360" w:lineRule="auto"/>
        <w:ind w:left="0" w:firstLine="709"/>
        <w:jc w:val="both"/>
        <w:rPr>
          <w:rFonts w:ascii="Segoe UI Light" w:hAnsi="Segoe UI Light" w:cs="Segoe UI Light"/>
          <w:sz w:val="20"/>
        </w:rPr>
      </w:pPr>
      <w:r w:rsidRPr="00025C40">
        <w:rPr>
          <w:rFonts w:ascii="Segoe UI Light" w:hAnsi="Segoe UI Light" w:cs="Segoe UI Light"/>
          <w:sz w:val="20"/>
        </w:rPr>
        <w:t>В настоящей инструкции показан порядок работы в системе «АЦК-Планирование» с модулем «</w:t>
      </w:r>
      <w:r w:rsidR="00FB195E">
        <w:rPr>
          <w:rFonts w:ascii="Segoe UI Light" w:hAnsi="Segoe UI Light" w:cs="Segoe UI Light"/>
          <w:sz w:val="20"/>
        </w:rPr>
        <w:t>Подсистема контроля реализации государственных (муниципальных) программ</w:t>
      </w:r>
      <w:r w:rsidRPr="00025C40">
        <w:rPr>
          <w:rFonts w:ascii="Segoe UI Light" w:hAnsi="Segoe UI Light" w:cs="Segoe UI Light"/>
          <w:sz w:val="20"/>
        </w:rPr>
        <w:t>» в части работы с электронным</w:t>
      </w:r>
      <w:r w:rsidR="00854CCF">
        <w:rPr>
          <w:rFonts w:ascii="Segoe UI Light" w:hAnsi="Segoe UI Light" w:cs="Segoe UI Light"/>
          <w:sz w:val="20"/>
        </w:rPr>
        <w:t>и</w:t>
      </w:r>
      <w:r w:rsidRPr="00025C40">
        <w:rPr>
          <w:rFonts w:ascii="Segoe UI Light" w:hAnsi="Segoe UI Light" w:cs="Segoe UI Light"/>
          <w:sz w:val="20"/>
        </w:rPr>
        <w:t xml:space="preserve"> документ</w:t>
      </w:r>
      <w:r w:rsidR="00854CCF">
        <w:rPr>
          <w:rFonts w:ascii="Segoe UI Light" w:hAnsi="Segoe UI Light" w:cs="Segoe UI Light"/>
          <w:sz w:val="20"/>
        </w:rPr>
        <w:t>а</w:t>
      </w:r>
      <w:r w:rsidRPr="00025C40">
        <w:rPr>
          <w:rFonts w:ascii="Segoe UI Light" w:hAnsi="Segoe UI Light" w:cs="Segoe UI Light"/>
          <w:sz w:val="20"/>
        </w:rPr>
        <w:t>м</w:t>
      </w:r>
      <w:r w:rsidR="00854CCF">
        <w:rPr>
          <w:rFonts w:ascii="Segoe UI Light" w:hAnsi="Segoe UI Light" w:cs="Segoe UI Light"/>
          <w:sz w:val="20"/>
        </w:rPr>
        <w:t>и</w:t>
      </w:r>
      <w:r w:rsidRPr="00025C40">
        <w:rPr>
          <w:rFonts w:ascii="Segoe UI Light" w:hAnsi="Segoe UI Light" w:cs="Segoe UI Light"/>
          <w:sz w:val="20"/>
        </w:rPr>
        <w:t xml:space="preserve"> </w:t>
      </w:r>
      <w:r w:rsidR="0004585B">
        <w:rPr>
          <w:rFonts w:ascii="Segoe UI Light" w:hAnsi="Segoe UI Light" w:cs="Segoe UI Light"/>
          <w:sz w:val="20"/>
        </w:rPr>
        <w:t xml:space="preserve">«Исполнение события», </w:t>
      </w:r>
      <w:r w:rsidRPr="00FB195E">
        <w:rPr>
          <w:rFonts w:ascii="Segoe UI Light" w:hAnsi="Segoe UI Light" w:cs="Segoe UI Light"/>
          <w:sz w:val="20"/>
          <w:szCs w:val="20"/>
        </w:rPr>
        <w:t>«</w:t>
      </w:r>
      <w:r w:rsidR="00FB195E" w:rsidRPr="00FB195E">
        <w:rPr>
          <w:rFonts w:ascii="Segoe UI Light" w:hAnsi="Segoe UI Light" w:cs="Segoe UI Light"/>
          <w:sz w:val="20"/>
          <w:szCs w:val="20"/>
        </w:rPr>
        <w:t>Исполнение государственной (муниципальной) программы</w:t>
      </w:r>
      <w:r w:rsidRPr="00FB195E">
        <w:rPr>
          <w:rFonts w:ascii="Segoe UI Light" w:hAnsi="Segoe UI Light" w:cs="Segoe UI Light"/>
          <w:sz w:val="20"/>
          <w:szCs w:val="20"/>
        </w:rPr>
        <w:t>»</w:t>
      </w:r>
      <w:r w:rsidR="00854CCF">
        <w:rPr>
          <w:rFonts w:ascii="Segoe UI Light" w:hAnsi="Segoe UI Light" w:cs="Segoe UI Light"/>
          <w:sz w:val="20"/>
          <w:szCs w:val="20"/>
        </w:rPr>
        <w:t>, «Исполнение направления (подпрограммы)», «Исполнение структурного элемента»</w:t>
      </w:r>
      <w:r w:rsidRPr="00FB195E">
        <w:rPr>
          <w:rFonts w:ascii="Segoe UI Light" w:hAnsi="Segoe UI Light" w:cs="Segoe UI Light"/>
          <w:sz w:val="20"/>
          <w:szCs w:val="20"/>
        </w:rPr>
        <w:t>.</w:t>
      </w:r>
    </w:p>
    <w:p w14:paraId="76385EF4" w14:textId="77777777" w:rsidR="00CE1090" w:rsidRPr="00025C40" w:rsidRDefault="00CE1090" w:rsidP="00025C40">
      <w:pPr>
        <w:tabs>
          <w:tab w:val="left" w:pos="5670"/>
        </w:tabs>
        <w:spacing w:line="360" w:lineRule="auto"/>
        <w:ind w:firstLine="567"/>
        <w:rPr>
          <w:rFonts w:ascii="Segoe UI Semilight" w:eastAsia="Arial Unicode MS" w:hAnsi="Segoe UI Semilight" w:cs="Segoe UI Semilight"/>
          <w:b/>
          <w:bCs/>
          <w:color w:val="000099"/>
          <w:sz w:val="22"/>
          <w:szCs w:val="22"/>
          <w:lang w:eastAsia="en-US"/>
        </w:rPr>
      </w:pPr>
    </w:p>
    <w:p w14:paraId="62D1B9F2" w14:textId="2271D680" w:rsidR="00D25022" w:rsidRPr="00025C40" w:rsidRDefault="002A62FD" w:rsidP="00025C40">
      <w:pPr>
        <w:pStyle w:val="3"/>
      </w:pPr>
      <w:bookmarkStart w:id="1" w:name="_Toc164841531"/>
      <w:bookmarkStart w:id="2" w:name="_Toc164841532"/>
      <w:bookmarkStart w:id="3" w:name="_Toc164841534"/>
      <w:bookmarkStart w:id="4" w:name="_Toc164841535"/>
      <w:bookmarkStart w:id="5" w:name="_Toc164841536"/>
      <w:bookmarkStart w:id="6" w:name="_Toc164841537"/>
      <w:bookmarkStart w:id="7" w:name="_Toc164841538"/>
      <w:bookmarkStart w:id="8" w:name="_Toc164841539"/>
      <w:bookmarkStart w:id="9" w:name="_Toc164841540"/>
      <w:bookmarkStart w:id="10" w:name="_Toc164841541"/>
      <w:bookmarkStart w:id="11" w:name="_Toc164841542"/>
      <w:bookmarkStart w:id="12" w:name="_Toc164841543"/>
      <w:bookmarkStart w:id="13" w:name="_Toc164841544"/>
      <w:bookmarkStart w:id="14" w:name="_Toc164841545"/>
      <w:bookmarkStart w:id="15" w:name="_Toc180163789"/>
      <w:bookmarkEnd w:id="1"/>
      <w:bookmarkEnd w:id="2"/>
      <w:bookmarkEnd w:id="3"/>
      <w:bookmarkEnd w:id="4"/>
      <w:bookmarkEnd w:id="5"/>
      <w:bookmarkEnd w:id="6"/>
      <w:bookmarkEnd w:id="7"/>
      <w:bookmarkEnd w:id="8"/>
      <w:bookmarkEnd w:id="9"/>
      <w:bookmarkEnd w:id="10"/>
      <w:bookmarkEnd w:id="11"/>
      <w:bookmarkEnd w:id="12"/>
      <w:bookmarkEnd w:id="13"/>
      <w:bookmarkEnd w:id="14"/>
      <w:r w:rsidRPr="00025C40">
        <w:t>Вход в систему</w:t>
      </w:r>
      <w:bookmarkEnd w:id="15"/>
    </w:p>
    <w:p w14:paraId="043EA214" w14:textId="77777777" w:rsidR="000C3ABB" w:rsidRPr="00025C40" w:rsidRDefault="000C3ABB" w:rsidP="00025C40">
      <w:pPr>
        <w:rPr>
          <w:rFonts w:eastAsia="Arial Unicode MS"/>
          <w:lang w:eastAsia="en-US"/>
        </w:rPr>
      </w:pPr>
    </w:p>
    <w:p w14:paraId="22D75AEC" w14:textId="22F39B5A" w:rsidR="009A79D8" w:rsidRPr="00025C40" w:rsidRDefault="00306319" w:rsidP="00025C40">
      <w:pPr>
        <w:tabs>
          <w:tab w:val="left" w:pos="5670"/>
        </w:tabs>
        <w:spacing w:line="360" w:lineRule="auto"/>
        <w:ind w:firstLine="709"/>
        <w:jc w:val="both"/>
        <w:rPr>
          <w:rFonts w:ascii="Segoe UI Light" w:eastAsia="Calibri" w:hAnsi="Segoe UI Light" w:cs="Segoe UI Light"/>
          <w:sz w:val="20"/>
        </w:rPr>
      </w:pPr>
      <w:bookmarkStart w:id="16" w:name="_Формирование_ЭД_Субвенция"/>
      <w:bookmarkStart w:id="17" w:name="_Формирование_ЭД_план"/>
      <w:bookmarkEnd w:id="16"/>
      <w:bookmarkEnd w:id="17"/>
      <w:r>
        <w:rPr>
          <w:rFonts w:ascii="Segoe UI Light" w:eastAsia="Calibri" w:hAnsi="Segoe UI Light" w:cs="Segoe UI Light"/>
          <w:sz w:val="20"/>
        </w:rPr>
        <w:t>Для работы</w:t>
      </w:r>
      <w:r w:rsidRPr="00306319">
        <w:rPr>
          <w:rFonts w:ascii="Segoe UI Light" w:hAnsi="Segoe UI Light" w:cs="Segoe UI Light"/>
          <w:sz w:val="20"/>
        </w:rPr>
        <w:t xml:space="preserve"> </w:t>
      </w:r>
      <w:r w:rsidRPr="00025C40">
        <w:rPr>
          <w:rFonts w:ascii="Segoe UI Light" w:hAnsi="Segoe UI Light" w:cs="Segoe UI Light"/>
          <w:sz w:val="20"/>
        </w:rPr>
        <w:t>с модулем «</w:t>
      </w:r>
      <w:r>
        <w:rPr>
          <w:rFonts w:ascii="Segoe UI Light" w:hAnsi="Segoe UI Light" w:cs="Segoe UI Light"/>
          <w:sz w:val="20"/>
        </w:rPr>
        <w:t>Подсистема контроля реализации государственных (муниципальных) программ</w:t>
      </w:r>
      <w:r w:rsidRPr="00025C40">
        <w:rPr>
          <w:rFonts w:ascii="Segoe UI Light" w:hAnsi="Segoe UI Light" w:cs="Segoe UI Light"/>
          <w:sz w:val="20"/>
        </w:rPr>
        <w:t>»</w:t>
      </w:r>
      <w:r w:rsidR="00D25022" w:rsidRPr="00025C40">
        <w:rPr>
          <w:rFonts w:ascii="Segoe UI Light" w:eastAsia="Calibri" w:hAnsi="Segoe UI Light" w:cs="Segoe UI Light"/>
          <w:sz w:val="20"/>
        </w:rPr>
        <w:t xml:space="preserve"> </w:t>
      </w:r>
      <w:r w:rsidR="00974EC5" w:rsidRPr="00025C40">
        <w:rPr>
          <w:rFonts w:ascii="Segoe UI Light" w:eastAsia="Calibri" w:hAnsi="Segoe UI Light" w:cs="Segoe UI Light"/>
          <w:sz w:val="20"/>
        </w:rPr>
        <w:t xml:space="preserve">необходимо перейти в </w:t>
      </w:r>
      <w:r w:rsidR="00974EC5" w:rsidRPr="00025C40">
        <w:rPr>
          <w:rFonts w:ascii="Segoe UI Light" w:hAnsi="Segoe UI Light" w:cs="Segoe UI Light"/>
          <w:sz w:val="20"/>
        </w:rPr>
        <w:t>Web – интерфейс системы «АЦК-Планирование</w:t>
      </w:r>
      <w:r w:rsidR="00760402" w:rsidRPr="00025C40">
        <w:rPr>
          <w:rFonts w:ascii="Segoe UI Light" w:eastAsia="Calibri" w:hAnsi="Segoe UI Light" w:cs="Segoe UI Light"/>
          <w:sz w:val="20"/>
        </w:rPr>
        <w:t>»</w:t>
      </w:r>
      <w:r w:rsidR="00D25022" w:rsidRPr="00025C40">
        <w:rPr>
          <w:rFonts w:ascii="Segoe UI Light" w:eastAsia="Calibri" w:hAnsi="Segoe UI Light" w:cs="Segoe UI Light"/>
          <w:sz w:val="20"/>
        </w:rPr>
        <w:t xml:space="preserve">, </w:t>
      </w:r>
      <w:r w:rsidR="00D25022" w:rsidRPr="00025C40">
        <w:rPr>
          <w:rFonts w:ascii="Segoe UI Light" w:hAnsi="Segoe UI Light" w:cs="Segoe UI Light"/>
          <w:sz w:val="20"/>
        </w:rPr>
        <w:t xml:space="preserve">см. </w:t>
      </w:r>
      <w:r>
        <w:rPr>
          <w:rFonts w:ascii="Segoe UI Light" w:hAnsi="Segoe UI Light" w:cs="Segoe UI Light"/>
          <w:sz w:val="20"/>
        </w:rPr>
        <w:t>рис.1:</w:t>
      </w:r>
    </w:p>
    <w:p w14:paraId="1FF7197E" w14:textId="1C4B7BAD" w:rsidR="009B5485" w:rsidRPr="00025C40" w:rsidRDefault="00A657BA" w:rsidP="00025C40">
      <w:pPr>
        <w:keepNext/>
        <w:tabs>
          <w:tab w:val="left" w:pos="5670"/>
        </w:tabs>
        <w:spacing w:line="360" w:lineRule="auto"/>
        <w:jc w:val="center"/>
      </w:pPr>
      <w:r>
        <w:rPr>
          <w:noProof/>
        </w:rPr>
        <w:drawing>
          <wp:inline distT="0" distB="0" distL="0" distR="0" wp14:anchorId="16D46ECC" wp14:editId="1DA08771">
            <wp:extent cx="5940425" cy="2170410"/>
            <wp:effectExtent l="0" t="0" r="3175" b="190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0425" cy="2170410"/>
                    </a:xfrm>
                    <a:prstGeom prst="rect">
                      <a:avLst/>
                    </a:prstGeom>
                  </pic:spPr>
                </pic:pic>
              </a:graphicData>
            </a:graphic>
          </wp:inline>
        </w:drawing>
      </w:r>
    </w:p>
    <w:p w14:paraId="6599C778" w14:textId="77777777" w:rsidR="00974EC5" w:rsidRPr="00854CCF" w:rsidRDefault="009B5485" w:rsidP="00025C40">
      <w:pPr>
        <w:pStyle w:val="afb"/>
        <w:rPr>
          <w:rFonts w:ascii="Segoe UI Light" w:eastAsia="Calibri" w:hAnsi="Segoe UI Light" w:cs="Segoe UI Light"/>
        </w:rPr>
      </w:pPr>
      <w:bookmarkStart w:id="18" w:name="_Ref161735441"/>
      <w:r w:rsidRPr="00306319">
        <w:t xml:space="preserve">Рис. </w:t>
      </w:r>
      <w:r w:rsidR="0033474B">
        <w:fldChar w:fldCharType="begin"/>
      </w:r>
      <w:r w:rsidR="0033474B">
        <w:instrText xml:space="preserve"> SEQ Рис. \* ARABIC </w:instrText>
      </w:r>
      <w:r w:rsidR="0033474B">
        <w:fldChar w:fldCharType="separate"/>
      </w:r>
      <w:r w:rsidR="00815AD5" w:rsidRPr="00306319">
        <w:t>1</w:t>
      </w:r>
      <w:r w:rsidR="0033474B">
        <w:fldChar w:fldCharType="end"/>
      </w:r>
      <w:bookmarkEnd w:id="18"/>
      <w:r w:rsidRPr="00854CCF">
        <w:t xml:space="preserve"> - </w:t>
      </w:r>
      <w:proofErr w:type="spellStart"/>
      <w:r w:rsidRPr="00854CCF">
        <w:t>Web</w:t>
      </w:r>
      <w:proofErr w:type="spellEnd"/>
      <w:r w:rsidRPr="00854CCF">
        <w:t xml:space="preserve"> – интерфейс системы «АЦК-Планирование»</w:t>
      </w:r>
    </w:p>
    <w:p w14:paraId="5786387C" w14:textId="77777777" w:rsidR="00657AFD" w:rsidRPr="00025C40" w:rsidRDefault="00657AFD" w:rsidP="00025C40">
      <w:pPr>
        <w:pStyle w:val="af0"/>
        <w:rPr>
          <w:rFonts w:ascii="Segoe UI Light" w:eastAsia="Calibri" w:hAnsi="Segoe UI Light" w:cs="Segoe UI Light"/>
          <w:sz w:val="28"/>
          <w:szCs w:val="28"/>
        </w:rPr>
      </w:pPr>
    </w:p>
    <w:p w14:paraId="5331CA7B" w14:textId="77777777" w:rsidR="00885BF3" w:rsidRPr="00025C40" w:rsidRDefault="00D25022" w:rsidP="00025C40">
      <w:pPr>
        <w:pStyle w:val="3"/>
        <w:rPr>
          <w:rStyle w:val="af5"/>
          <w:rFonts w:ascii="Segoe UI Light" w:hAnsi="Segoe UI Light" w:cs="Segoe UI Light"/>
          <w:i w:val="0"/>
          <w:iCs w:val="0"/>
          <w:color w:val="17365D" w:themeColor="text2" w:themeShade="BF"/>
        </w:rPr>
      </w:pPr>
      <w:bookmarkStart w:id="19" w:name="_Toc180163790"/>
      <w:r w:rsidRPr="00025C40">
        <w:t>С</w:t>
      </w:r>
      <w:r w:rsidR="00885BF3" w:rsidRPr="00025C40">
        <w:t xml:space="preserve">правочник </w:t>
      </w:r>
      <w:r w:rsidR="00A90A2F" w:rsidRPr="00025C40">
        <w:t>«Отчетные к</w:t>
      </w:r>
      <w:r w:rsidR="004474B4" w:rsidRPr="00025C40">
        <w:t>а</w:t>
      </w:r>
      <w:r w:rsidR="00A90A2F" w:rsidRPr="00025C40">
        <w:t>мпании</w:t>
      </w:r>
      <w:r w:rsidR="00885BF3" w:rsidRPr="00025C40">
        <w:t>»</w:t>
      </w:r>
      <w:bookmarkEnd w:id="19"/>
    </w:p>
    <w:p w14:paraId="3831BDEE" w14:textId="77777777" w:rsidR="00007D59" w:rsidRPr="00025C40" w:rsidRDefault="00007D59" w:rsidP="00025C40">
      <w:pPr>
        <w:rPr>
          <w:rFonts w:ascii="Segoe UI Light" w:hAnsi="Segoe UI Light" w:cs="Segoe UI Light"/>
        </w:rPr>
      </w:pPr>
    </w:p>
    <w:p w14:paraId="675026DB" w14:textId="77777777" w:rsidR="00007D59" w:rsidRPr="00025C40" w:rsidRDefault="00007D59" w:rsidP="00025C40">
      <w:pPr>
        <w:tabs>
          <w:tab w:val="left" w:pos="5670"/>
        </w:tabs>
        <w:spacing w:line="360" w:lineRule="auto"/>
        <w:ind w:firstLine="567"/>
        <w:jc w:val="both"/>
        <w:rPr>
          <w:rStyle w:val="af5"/>
          <w:rFonts w:ascii="Segoe UI Light" w:hAnsi="Segoe UI Light" w:cs="Segoe UI Light"/>
          <w:i w:val="0"/>
          <w:sz w:val="20"/>
        </w:rPr>
      </w:pPr>
      <w:r w:rsidRPr="00025C40">
        <w:rPr>
          <w:rStyle w:val="af5"/>
          <w:rFonts w:ascii="Segoe UI Light" w:hAnsi="Segoe UI Light" w:cs="Segoe UI Light"/>
          <w:i w:val="0"/>
          <w:sz w:val="20"/>
        </w:rPr>
        <w:t>Справочник предназначен для внесения информации о датах отчетных кампаний.</w:t>
      </w:r>
    </w:p>
    <w:p w14:paraId="14D7CF22" w14:textId="621537A7" w:rsidR="00A657BA" w:rsidRPr="00A657BA" w:rsidRDefault="00885BF3" w:rsidP="00A657BA">
      <w:pPr>
        <w:tabs>
          <w:tab w:val="left" w:pos="5670"/>
        </w:tabs>
        <w:spacing w:line="360" w:lineRule="auto"/>
        <w:ind w:firstLine="567"/>
        <w:jc w:val="both"/>
        <w:rPr>
          <w:rFonts w:ascii="Segoe UI Light" w:hAnsi="Segoe UI Light" w:cs="Segoe UI Light"/>
          <w:sz w:val="20"/>
          <w:szCs w:val="20"/>
        </w:rPr>
      </w:pPr>
      <w:r w:rsidRPr="00025C40">
        <w:rPr>
          <w:rStyle w:val="af5"/>
          <w:rFonts w:ascii="Segoe UI Light" w:hAnsi="Segoe UI Light" w:cs="Segoe UI Light"/>
          <w:i w:val="0"/>
          <w:sz w:val="20"/>
        </w:rPr>
        <w:t>Справочник находится в пункте меню</w:t>
      </w:r>
      <w:r w:rsidR="005B58A4" w:rsidRPr="00025C40">
        <w:rPr>
          <w:rStyle w:val="af5"/>
          <w:rFonts w:ascii="Segoe UI Light" w:hAnsi="Segoe UI Light" w:cs="Segoe UI Light"/>
          <w:i w:val="0"/>
          <w:sz w:val="20"/>
        </w:rPr>
        <w:t>:</w:t>
      </w:r>
      <w:r w:rsidRPr="00025C40">
        <w:rPr>
          <w:rStyle w:val="af5"/>
          <w:rFonts w:ascii="Segoe UI Light" w:hAnsi="Segoe UI Light" w:cs="Segoe UI Light"/>
          <w:b/>
          <w:i w:val="0"/>
          <w:sz w:val="20"/>
        </w:rPr>
        <w:t xml:space="preserve"> </w:t>
      </w:r>
      <w:r w:rsidR="00A657BA" w:rsidRPr="00306319">
        <w:rPr>
          <w:rFonts w:ascii="Segoe UI Light" w:hAnsi="Segoe UI Light" w:cs="Segoe UI Light"/>
          <w:b/>
          <w:sz w:val="20"/>
          <w:szCs w:val="20"/>
        </w:rPr>
        <w:t>Справочники</w:t>
      </w:r>
      <w:r w:rsidR="0062278F">
        <w:rPr>
          <w:rFonts w:ascii="Segoe UI Light" w:hAnsi="Segoe UI Light" w:cs="Segoe UI Light"/>
          <w:b/>
          <w:sz w:val="20"/>
          <w:szCs w:val="20"/>
        </w:rPr>
        <w:t xml:space="preserve"> </w:t>
      </w:r>
      <w:r w:rsidR="008F4C29" w:rsidRPr="00306319">
        <w:rPr>
          <w:rFonts w:ascii="Segoe UI Light" w:eastAsia="Calibri" w:hAnsi="Segoe UI Light" w:cs="Segoe UI Light"/>
          <w:b/>
          <w:bCs/>
          <w:sz w:val="20"/>
        </w:rPr>
        <w:sym w:font="Symbol" w:char="F0DE"/>
      </w:r>
      <w:r w:rsidR="0062278F">
        <w:rPr>
          <w:rFonts w:ascii="Segoe UI Light" w:eastAsia="Calibri" w:hAnsi="Segoe UI Light" w:cs="Segoe UI Light"/>
          <w:b/>
          <w:bCs/>
          <w:sz w:val="20"/>
        </w:rPr>
        <w:t xml:space="preserve"> </w:t>
      </w:r>
      <w:r w:rsidR="00A657BA" w:rsidRPr="00306319">
        <w:rPr>
          <w:rFonts w:ascii="Segoe UI Light" w:hAnsi="Segoe UI Light" w:cs="Segoe UI Light"/>
          <w:b/>
          <w:sz w:val="20"/>
          <w:szCs w:val="20"/>
        </w:rPr>
        <w:t>Планирование бюджета</w:t>
      </w:r>
      <w:r w:rsidR="0062278F">
        <w:rPr>
          <w:rFonts w:ascii="Segoe UI Light" w:hAnsi="Segoe UI Light" w:cs="Segoe UI Light"/>
          <w:b/>
          <w:sz w:val="20"/>
          <w:szCs w:val="20"/>
        </w:rPr>
        <w:t xml:space="preserve"> </w:t>
      </w:r>
      <w:r w:rsidR="008F4C29" w:rsidRPr="00306319">
        <w:rPr>
          <w:rFonts w:ascii="Segoe UI Light" w:eastAsia="Calibri" w:hAnsi="Segoe UI Light" w:cs="Segoe UI Light"/>
          <w:b/>
          <w:bCs/>
          <w:sz w:val="20"/>
        </w:rPr>
        <w:sym w:font="Symbol" w:char="F0DE"/>
      </w:r>
      <w:r w:rsidR="0062278F">
        <w:rPr>
          <w:rFonts w:ascii="Segoe UI Light" w:eastAsia="Calibri" w:hAnsi="Segoe UI Light" w:cs="Segoe UI Light"/>
          <w:b/>
          <w:bCs/>
          <w:sz w:val="20"/>
        </w:rPr>
        <w:t xml:space="preserve"> </w:t>
      </w:r>
      <w:r w:rsidR="00A657BA" w:rsidRPr="00306319">
        <w:rPr>
          <w:rFonts w:ascii="Segoe UI Light" w:hAnsi="Segoe UI Light" w:cs="Segoe UI Light"/>
          <w:b/>
          <w:sz w:val="20"/>
          <w:szCs w:val="20"/>
        </w:rPr>
        <w:t>Расходы</w:t>
      </w:r>
      <w:r w:rsidR="0062278F">
        <w:rPr>
          <w:rFonts w:ascii="Segoe UI Light" w:hAnsi="Segoe UI Light" w:cs="Segoe UI Light"/>
          <w:b/>
          <w:sz w:val="20"/>
          <w:szCs w:val="20"/>
        </w:rPr>
        <w:t xml:space="preserve"> </w:t>
      </w:r>
      <w:r w:rsidR="008F4C29" w:rsidRPr="00306319">
        <w:rPr>
          <w:rFonts w:ascii="Segoe UI Light" w:eastAsia="Calibri" w:hAnsi="Segoe UI Light" w:cs="Segoe UI Light"/>
          <w:b/>
          <w:bCs/>
          <w:sz w:val="20"/>
        </w:rPr>
        <w:sym w:font="Symbol" w:char="F0DE"/>
      </w:r>
      <w:r w:rsidR="0062278F">
        <w:rPr>
          <w:rFonts w:ascii="Segoe UI Light" w:eastAsia="Calibri" w:hAnsi="Segoe UI Light" w:cs="Segoe UI Light"/>
          <w:b/>
          <w:bCs/>
          <w:sz w:val="20"/>
        </w:rPr>
        <w:t xml:space="preserve"> </w:t>
      </w:r>
      <w:r w:rsidR="00A657BA" w:rsidRPr="00306319">
        <w:rPr>
          <w:rFonts w:ascii="Segoe UI Light" w:hAnsi="Segoe UI Light" w:cs="Segoe UI Light"/>
          <w:b/>
          <w:sz w:val="20"/>
          <w:szCs w:val="20"/>
        </w:rPr>
        <w:t>Формирование бюджета программно-целевым способом</w:t>
      </w:r>
      <w:r w:rsidR="0062278F">
        <w:rPr>
          <w:rFonts w:ascii="Segoe UI Light" w:hAnsi="Segoe UI Light" w:cs="Segoe UI Light"/>
          <w:b/>
          <w:sz w:val="20"/>
          <w:szCs w:val="20"/>
        </w:rPr>
        <w:t xml:space="preserve"> </w:t>
      </w:r>
      <w:r w:rsidR="008F4C29" w:rsidRPr="00306319">
        <w:rPr>
          <w:rFonts w:ascii="Segoe UI Light" w:eastAsia="Calibri" w:hAnsi="Segoe UI Light" w:cs="Segoe UI Light"/>
          <w:b/>
          <w:bCs/>
          <w:sz w:val="20"/>
        </w:rPr>
        <w:sym w:font="Symbol" w:char="F0DE"/>
      </w:r>
      <w:r w:rsidR="0062278F">
        <w:rPr>
          <w:rFonts w:ascii="Segoe UI Light" w:eastAsia="Calibri" w:hAnsi="Segoe UI Light" w:cs="Segoe UI Light"/>
          <w:b/>
          <w:bCs/>
          <w:sz w:val="20"/>
        </w:rPr>
        <w:t xml:space="preserve"> </w:t>
      </w:r>
      <w:r w:rsidR="00A657BA" w:rsidRPr="00306319">
        <w:rPr>
          <w:rFonts w:ascii="Segoe UI Light" w:hAnsi="Segoe UI Light" w:cs="Segoe UI Light"/>
          <w:b/>
          <w:sz w:val="20"/>
          <w:szCs w:val="20"/>
        </w:rPr>
        <w:t>Отчетные кампании</w:t>
      </w:r>
      <w:r w:rsidR="00306319">
        <w:rPr>
          <w:rFonts w:ascii="Segoe UI Light" w:hAnsi="Segoe UI Light" w:cs="Segoe UI Light"/>
          <w:sz w:val="20"/>
          <w:szCs w:val="20"/>
        </w:rPr>
        <w:t>, см. рис. 2:</w:t>
      </w:r>
    </w:p>
    <w:p w14:paraId="670564BB" w14:textId="1C1D86C8" w:rsidR="007B22A0" w:rsidRPr="00025C40" w:rsidRDefault="00A657BA" w:rsidP="00A657BA">
      <w:pPr>
        <w:tabs>
          <w:tab w:val="left" w:pos="5670"/>
        </w:tabs>
        <w:spacing w:line="360" w:lineRule="auto"/>
        <w:ind w:firstLine="567"/>
        <w:jc w:val="both"/>
      </w:pPr>
      <w:r>
        <w:rPr>
          <w:noProof/>
        </w:rPr>
        <w:drawing>
          <wp:inline distT="0" distB="0" distL="0" distR="0" wp14:anchorId="33C85EB4" wp14:editId="52EC4481">
            <wp:extent cx="3972533" cy="5410403"/>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973870" cy="5412223"/>
                    </a:xfrm>
                    <a:prstGeom prst="rect">
                      <a:avLst/>
                    </a:prstGeom>
                  </pic:spPr>
                </pic:pic>
              </a:graphicData>
            </a:graphic>
          </wp:inline>
        </w:drawing>
      </w:r>
    </w:p>
    <w:p w14:paraId="54F654AA" w14:textId="77777777" w:rsidR="00885BF3" w:rsidRPr="00854CCF" w:rsidRDefault="007B22A0" w:rsidP="00025C40">
      <w:pPr>
        <w:pStyle w:val="afb"/>
        <w:rPr>
          <w:rFonts w:ascii="Segoe UI Light" w:hAnsi="Segoe UI Light" w:cs="Segoe UI Light"/>
          <w:iCs/>
          <w:lang w:eastAsia="en-US"/>
        </w:rPr>
      </w:pPr>
      <w:r w:rsidRPr="00854CCF">
        <w:t xml:space="preserve">Рис. </w:t>
      </w:r>
      <w:r w:rsidR="0033474B">
        <w:fldChar w:fldCharType="begin"/>
      </w:r>
      <w:r w:rsidR="0033474B">
        <w:instrText xml:space="preserve"> SEQ Рис. \* ARABIC </w:instrText>
      </w:r>
      <w:r w:rsidR="0033474B">
        <w:fldChar w:fldCharType="separate"/>
      </w:r>
      <w:r w:rsidR="00815AD5" w:rsidRPr="00854CCF">
        <w:rPr>
          <w:noProof/>
        </w:rPr>
        <w:t>2</w:t>
      </w:r>
      <w:r w:rsidR="0033474B">
        <w:rPr>
          <w:noProof/>
        </w:rPr>
        <w:fldChar w:fldCharType="end"/>
      </w:r>
      <w:r w:rsidRPr="00854CCF">
        <w:t xml:space="preserve"> - Справочник «Отчетные кампании»</w:t>
      </w:r>
    </w:p>
    <w:p w14:paraId="091AEBD5" w14:textId="5B5D7570" w:rsidR="00885BF3" w:rsidRPr="001D504C" w:rsidRDefault="00885BF3" w:rsidP="00025C40">
      <w:pPr>
        <w:tabs>
          <w:tab w:val="left" w:pos="5670"/>
        </w:tabs>
        <w:spacing w:line="360" w:lineRule="auto"/>
        <w:ind w:firstLine="709"/>
        <w:jc w:val="both"/>
        <w:rPr>
          <w:rFonts w:ascii="Segoe UI Light" w:eastAsia="Calibri" w:hAnsi="Segoe UI Light" w:cs="Segoe UI Light"/>
          <w:bCs/>
        </w:rPr>
      </w:pPr>
      <w:r w:rsidRPr="00025C40">
        <w:rPr>
          <w:rFonts w:ascii="Segoe UI Light" w:eastAsia="Calibri" w:hAnsi="Segoe UI Light" w:cs="Segoe UI Light"/>
          <w:bCs/>
          <w:sz w:val="20"/>
        </w:rPr>
        <w:t>Для создания новой записи справочника, необходимо нажать на кнопку «Создать»</w:t>
      </w:r>
      <w:r w:rsidR="009B1D97" w:rsidRPr="00025C40">
        <w:rPr>
          <w:rFonts w:ascii="Segoe UI Light" w:eastAsia="Calibri" w:hAnsi="Segoe UI Light" w:cs="Segoe UI Light"/>
          <w:bCs/>
          <w:sz w:val="20"/>
        </w:rPr>
        <w:t xml:space="preserve"> на панели инструментов</w:t>
      </w:r>
      <w:r w:rsidR="009B1D97" w:rsidRPr="00025C40">
        <w:rPr>
          <w:noProof/>
          <w:sz w:val="20"/>
        </w:rPr>
        <w:t xml:space="preserve"> </w:t>
      </w:r>
      <w:r w:rsidR="009B1D97" w:rsidRPr="001D504C">
        <w:rPr>
          <w:rFonts w:ascii="Segoe UI Light" w:eastAsia="Calibri" w:hAnsi="Segoe UI Light" w:cs="Segoe UI Light"/>
          <w:bCs/>
          <w:noProof/>
        </w:rPr>
        <w:drawing>
          <wp:inline distT="0" distB="0" distL="0" distR="0" wp14:anchorId="5F3BED3E" wp14:editId="19094888">
            <wp:extent cx="295275" cy="3048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95275" cy="304800"/>
                    </a:xfrm>
                    <a:prstGeom prst="rect">
                      <a:avLst/>
                    </a:prstGeom>
                  </pic:spPr>
                </pic:pic>
              </a:graphicData>
            </a:graphic>
          </wp:inline>
        </w:drawing>
      </w:r>
    </w:p>
    <w:p w14:paraId="68D5F755" w14:textId="77777777" w:rsidR="00885BF3" w:rsidRPr="00025C40" w:rsidRDefault="00885BF3" w:rsidP="00025C40">
      <w:pPr>
        <w:tabs>
          <w:tab w:val="left" w:pos="5670"/>
        </w:tabs>
        <w:spacing w:line="360" w:lineRule="auto"/>
        <w:ind w:firstLine="709"/>
        <w:jc w:val="both"/>
        <w:rPr>
          <w:rStyle w:val="af5"/>
          <w:rFonts w:ascii="Segoe UI Light" w:hAnsi="Segoe UI Light" w:cs="Segoe UI Light"/>
          <w:i w:val="0"/>
          <w:sz w:val="20"/>
        </w:rPr>
      </w:pPr>
      <w:r w:rsidRPr="00025C40">
        <w:rPr>
          <w:rFonts w:ascii="Segoe UI Light" w:eastAsia="Calibri" w:hAnsi="Segoe UI Light" w:cs="Segoe UI Light"/>
          <w:bCs/>
          <w:sz w:val="20"/>
        </w:rPr>
        <w:t xml:space="preserve">Автоматически откроется окно </w:t>
      </w:r>
      <w:r w:rsidRPr="00025C40">
        <w:rPr>
          <w:rStyle w:val="af5"/>
          <w:rFonts w:ascii="Segoe UI Light" w:hAnsi="Segoe UI Light" w:cs="Segoe UI Light"/>
          <w:i w:val="0"/>
          <w:sz w:val="20"/>
        </w:rPr>
        <w:t>«</w:t>
      </w:r>
      <w:r w:rsidR="00007D59" w:rsidRPr="00025C40">
        <w:rPr>
          <w:rStyle w:val="af5"/>
          <w:rFonts w:ascii="Segoe UI Light" w:hAnsi="Segoe UI Light" w:cs="Segoe UI Light"/>
          <w:i w:val="0"/>
          <w:sz w:val="20"/>
        </w:rPr>
        <w:t>Отчетные компании</w:t>
      </w:r>
      <w:r w:rsidRPr="00025C40">
        <w:rPr>
          <w:rStyle w:val="af5"/>
          <w:rFonts w:ascii="Segoe UI Light" w:hAnsi="Segoe UI Light" w:cs="Segoe UI Light"/>
          <w:i w:val="0"/>
          <w:sz w:val="20"/>
        </w:rPr>
        <w:t xml:space="preserve"> - создание»</w:t>
      </w:r>
      <w:r w:rsidR="009B1D97" w:rsidRPr="00025C40">
        <w:rPr>
          <w:rStyle w:val="af5"/>
          <w:rFonts w:ascii="Segoe UI Light" w:hAnsi="Segoe UI Light" w:cs="Segoe UI Light"/>
          <w:i w:val="0"/>
          <w:sz w:val="20"/>
        </w:rPr>
        <w:t>, см.</w:t>
      </w:r>
      <w:r w:rsidR="007B22A0" w:rsidRPr="00025C40">
        <w:rPr>
          <w:rStyle w:val="af5"/>
          <w:rFonts w:ascii="Segoe UI Light" w:hAnsi="Segoe UI Light" w:cs="Segoe UI Light"/>
          <w:i w:val="0"/>
          <w:sz w:val="20"/>
        </w:rPr>
        <w:t xml:space="preserve"> </w:t>
      </w:r>
      <w:r w:rsidR="007B22A0" w:rsidRPr="00025C40">
        <w:rPr>
          <w:rStyle w:val="afe"/>
          <w:sz w:val="20"/>
          <w:szCs w:val="20"/>
        </w:rPr>
        <w:fldChar w:fldCharType="begin"/>
      </w:r>
      <w:r w:rsidR="007B22A0" w:rsidRPr="00025C40">
        <w:rPr>
          <w:rStyle w:val="afe"/>
          <w:sz w:val="20"/>
          <w:szCs w:val="20"/>
        </w:rPr>
        <w:instrText xml:space="preserve"> REF _Ref161735743 \h  \* MERGEFORMAT </w:instrText>
      </w:r>
      <w:r w:rsidR="007B22A0" w:rsidRPr="00025C40">
        <w:rPr>
          <w:rStyle w:val="afe"/>
          <w:sz w:val="20"/>
          <w:szCs w:val="20"/>
        </w:rPr>
      </w:r>
      <w:r w:rsidR="007B22A0" w:rsidRPr="00025C40">
        <w:rPr>
          <w:rStyle w:val="afe"/>
          <w:sz w:val="20"/>
          <w:szCs w:val="20"/>
        </w:rPr>
        <w:fldChar w:fldCharType="separate"/>
      </w:r>
      <w:r w:rsidR="007B22A0" w:rsidRPr="00025C40">
        <w:rPr>
          <w:rStyle w:val="afe"/>
          <w:sz w:val="20"/>
          <w:szCs w:val="20"/>
        </w:rPr>
        <w:t>Рис. 3</w:t>
      </w:r>
      <w:r w:rsidR="007B22A0" w:rsidRPr="00025C40">
        <w:rPr>
          <w:rStyle w:val="afe"/>
          <w:sz w:val="20"/>
          <w:szCs w:val="20"/>
        </w:rPr>
        <w:fldChar w:fldCharType="end"/>
      </w:r>
      <w:r w:rsidR="009B1D97" w:rsidRPr="00025C40">
        <w:rPr>
          <w:rStyle w:val="af5"/>
          <w:rFonts w:ascii="Segoe UI Light" w:hAnsi="Segoe UI Light" w:cs="Segoe UI Light"/>
          <w:i w:val="0"/>
          <w:sz w:val="20"/>
        </w:rPr>
        <w:t xml:space="preserve">, </w:t>
      </w:r>
      <w:r w:rsidRPr="00025C40">
        <w:rPr>
          <w:rStyle w:val="af5"/>
          <w:rFonts w:ascii="Segoe UI Light" w:hAnsi="Segoe UI Light" w:cs="Segoe UI Light"/>
          <w:b/>
          <w:i w:val="0"/>
          <w:sz w:val="20"/>
        </w:rPr>
        <w:t xml:space="preserve"> </w:t>
      </w:r>
      <w:r w:rsidRPr="00025C40">
        <w:rPr>
          <w:rStyle w:val="af5"/>
          <w:rFonts w:ascii="Segoe UI Light" w:hAnsi="Segoe UI Light" w:cs="Segoe UI Light"/>
          <w:i w:val="0"/>
          <w:sz w:val="20"/>
        </w:rPr>
        <w:t xml:space="preserve">в котором необходимо заполнить следующие поля: </w:t>
      </w:r>
    </w:p>
    <w:p w14:paraId="737E777B" w14:textId="71C7768F" w:rsidR="007B22A0" w:rsidRPr="001D504C" w:rsidRDefault="00854CCF" w:rsidP="00025C40">
      <w:pPr>
        <w:keepNext/>
        <w:tabs>
          <w:tab w:val="left" w:pos="5670"/>
        </w:tabs>
        <w:spacing w:line="360" w:lineRule="auto"/>
        <w:jc w:val="center"/>
        <w:rPr>
          <w:lang w:val="en-US"/>
        </w:rPr>
      </w:pPr>
      <w:r>
        <w:rPr>
          <w:noProof/>
        </w:rPr>
        <w:drawing>
          <wp:inline distT="0" distB="0" distL="0" distR="0" wp14:anchorId="0C1C3288" wp14:editId="53036E59">
            <wp:extent cx="5940425" cy="2917178"/>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0425" cy="2917178"/>
                    </a:xfrm>
                    <a:prstGeom prst="rect">
                      <a:avLst/>
                    </a:prstGeom>
                  </pic:spPr>
                </pic:pic>
              </a:graphicData>
            </a:graphic>
          </wp:inline>
        </w:drawing>
      </w:r>
    </w:p>
    <w:p w14:paraId="55BA9056" w14:textId="77777777" w:rsidR="007B22A0" w:rsidRPr="00025C40" w:rsidRDefault="007B22A0" w:rsidP="00025C40">
      <w:pPr>
        <w:pStyle w:val="afb"/>
      </w:pPr>
      <w:bookmarkStart w:id="20" w:name="_Ref161735743"/>
      <w:r w:rsidRPr="00025C40">
        <w:t xml:space="preserve">Рис. </w:t>
      </w:r>
      <w:r w:rsidR="0033474B">
        <w:fldChar w:fldCharType="begin"/>
      </w:r>
      <w:r w:rsidR="0033474B">
        <w:instrText xml:space="preserve"> SEQ Рис. \* ARABIC </w:instrText>
      </w:r>
      <w:r w:rsidR="0033474B">
        <w:fldChar w:fldCharType="separate"/>
      </w:r>
      <w:r w:rsidR="00815AD5" w:rsidRPr="00025C40">
        <w:rPr>
          <w:noProof/>
        </w:rPr>
        <w:t>3</w:t>
      </w:r>
      <w:r w:rsidR="0033474B">
        <w:rPr>
          <w:noProof/>
        </w:rPr>
        <w:fldChar w:fldCharType="end"/>
      </w:r>
      <w:bookmarkEnd w:id="20"/>
      <w:r w:rsidRPr="00025C40">
        <w:t xml:space="preserve"> - Окно «Отчетные компании - создание»</w:t>
      </w:r>
    </w:p>
    <w:p w14:paraId="71400762" w14:textId="77777777" w:rsidR="003342B7" w:rsidRPr="00025C40" w:rsidRDefault="00CE1090" w:rsidP="00025C40">
      <w:pPr>
        <w:tabs>
          <w:tab w:val="left" w:pos="5670"/>
        </w:tabs>
        <w:spacing w:line="276" w:lineRule="auto"/>
        <w:rPr>
          <w:rStyle w:val="af5"/>
          <w:rFonts w:ascii="Segoe UI Light" w:hAnsi="Segoe UI Light" w:cs="Segoe UI Light"/>
          <w:i w:val="0"/>
          <w:sz w:val="20"/>
          <w:szCs w:val="20"/>
        </w:rPr>
      </w:pPr>
      <w:r w:rsidRPr="00025C40">
        <w:rPr>
          <w:rStyle w:val="af5"/>
          <w:rFonts w:ascii="Segoe UI Light" w:hAnsi="Segoe UI Light" w:cs="Segoe UI Light"/>
          <w:b/>
          <w:i w:val="0"/>
          <w:sz w:val="20"/>
          <w:szCs w:val="20"/>
        </w:rPr>
        <w:t>Финансовый год</w:t>
      </w:r>
      <w:r w:rsidRPr="00025C40">
        <w:rPr>
          <w:rStyle w:val="af5"/>
          <w:rFonts w:ascii="Segoe UI Light" w:hAnsi="Segoe UI Light" w:cs="Segoe UI Light"/>
          <w:i w:val="0"/>
          <w:sz w:val="20"/>
          <w:szCs w:val="20"/>
        </w:rPr>
        <w:t xml:space="preserve"> - указывается год отчетной компании; </w:t>
      </w:r>
    </w:p>
    <w:p w14:paraId="40683A21" w14:textId="4D9F2DCD" w:rsidR="00007D59" w:rsidRPr="00025C40" w:rsidRDefault="00007D59" w:rsidP="00025C40">
      <w:pPr>
        <w:tabs>
          <w:tab w:val="left" w:pos="5670"/>
        </w:tabs>
        <w:spacing w:line="276" w:lineRule="auto"/>
        <w:rPr>
          <w:rStyle w:val="af5"/>
          <w:rFonts w:ascii="Segoe UI Light" w:hAnsi="Segoe UI Light" w:cs="Segoe UI Light"/>
          <w:i w:val="0"/>
          <w:sz w:val="20"/>
          <w:szCs w:val="20"/>
        </w:rPr>
      </w:pPr>
      <w:r w:rsidRPr="00025C40">
        <w:rPr>
          <w:rStyle w:val="af5"/>
          <w:rFonts w:ascii="Segoe UI Light" w:hAnsi="Segoe UI Light" w:cs="Segoe UI Light"/>
          <w:b/>
          <w:i w:val="0"/>
          <w:sz w:val="20"/>
          <w:szCs w:val="20"/>
        </w:rPr>
        <w:t>Дата</w:t>
      </w:r>
      <w:r w:rsidRPr="00025C40">
        <w:rPr>
          <w:rStyle w:val="af5"/>
          <w:rFonts w:ascii="Segoe UI Light" w:hAnsi="Segoe UI Light" w:cs="Segoe UI Light"/>
          <w:i w:val="0"/>
          <w:sz w:val="20"/>
          <w:szCs w:val="20"/>
        </w:rPr>
        <w:t xml:space="preserve"> – указывается дата отчетной компании, которую необходимо выбрать из календаря; </w:t>
      </w:r>
    </w:p>
    <w:p w14:paraId="798AE3D2" w14:textId="6304E3AC" w:rsidR="00007D59" w:rsidRPr="00025C40" w:rsidRDefault="00007D59" w:rsidP="00025C40">
      <w:pPr>
        <w:tabs>
          <w:tab w:val="left" w:pos="5670"/>
        </w:tabs>
        <w:spacing w:line="276" w:lineRule="auto"/>
        <w:rPr>
          <w:rStyle w:val="af5"/>
          <w:rFonts w:ascii="Segoe UI Light" w:hAnsi="Segoe UI Light" w:cs="Segoe UI Light"/>
          <w:i w:val="0"/>
          <w:sz w:val="20"/>
          <w:szCs w:val="20"/>
        </w:rPr>
      </w:pPr>
      <w:r w:rsidRPr="00025C40">
        <w:rPr>
          <w:rStyle w:val="af5"/>
          <w:rFonts w:ascii="Segoe UI Light" w:hAnsi="Segoe UI Light" w:cs="Segoe UI Light"/>
          <w:b/>
          <w:i w:val="0"/>
          <w:sz w:val="20"/>
          <w:szCs w:val="20"/>
        </w:rPr>
        <w:t>Примечание</w:t>
      </w:r>
      <w:r w:rsidRPr="00025C40">
        <w:rPr>
          <w:rStyle w:val="af5"/>
          <w:rFonts w:ascii="Segoe UI Light" w:hAnsi="Segoe UI Light" w:cs="Segoe UI Light"/>
          <w:i w:val="0"/>
          <w:sz w:val="20"/>
          <w:szCs w:val="20"/>
        </w:rPr>
        <w:t xml:space="preserve"> – указывается текстовый комментарий. </w:t>
      </w:r>
    </w:p>
    <w:p w14:paraId="6052D557" w14:textId="77777777" w:rsidR="00885BF3" w:rsidRDefault="00885BF3" w:rsidP="00025C40">
      <w:pPr>
        <w:tabs>
          <w:tab w:val="left" w:pos="5670"/>
        </w:tabs>
        <w:spacing w:line="276" w:lineRule="auto"/>
        <w:rPr>
          <w:rFonts w:ascii="Segoe UI Light" w:hAnsi="Segoe UI Light" w:cs="Segoe UI Light"/>
          <w:sz w:val="20"/>
          <w:szCs w:val="20"/>
        </w:rPr>
      </w:pPr>
      <w:r w:rsidRPr="00025C40">
        <w:rPr>
          <w:rFonts w:ascii="Segoe UI Light" w:hAnsi="Segoe UI Light" w:cs="Segoe UI Light"/>
          <w:sz w:val="20"/>
          <w:szCs w:val="20"/>
        </w:rPr>
        <w:t>Для того чтобы сохранить изменения, необходимо нажать на кнопку «Применить» и «ОК».</w:t>
      </w:r>
    </w:p>
    <w:p w14:paraId="02A7A524" w14:textId="4B03CAC7" w:rsidR="00A95548" w:rsidRDefault="001D504C" w:rsidP="00306319">
      <w:pPr>
        <w:tabs>
          <w:tab w:val="left" w:pos="5670"/>
        </w:tabs>
        <w:spacing w:line="276" w:lineRule="auto"/>
        <w:ind w:firstLine="567"/>
        <w:rPr>
          <w:rFonts w:ascii="Segoe UI Light" w:hAnsi="Segoe UI Light" w:cs="Segoe UI Light"/>
          <w:noProof/>
          <w:sz w:val="20"/>
        </w:rPr>
      </w:pPr>
      <w:r>
        <w:rPr>
          <w:rFonts w:ascii="Segoe UI Light" w:hAnsi="Segoe UI Light" w:cs="Segoe UI Light"/>
          <w:sz w:val="20"/>
          <w:szCs w:val="20"/>
        </w:rPr>
        <w:t xml:space="preserve">Создать отчетную кампанию можно также по кнопке </w:t>
      </w:r>
      <w:r w:rsidRPr="001D504C">
        <w:rPr>
          <w:rFonts w:ascii="Segoe UI Light" w:hAnsi="Segoe UI Light" w:cs="Segoe UI Light"/>
          <w:noProof/>
          <w:sz w:val="20"/>
        </w:rPr>
        <w:t>«Сгенерировать отчетные кампании»</w:t>
      </w:r>
      <w:r w:rsidRPr="001D504C">
        <w:rPr>
          <w:rFonts w:ascii="Segoe UI Light" w:hAnsi="Segoe UI Light" w:cs="Segoe UI Light"/>
          <w:noProof/>
        </w:rPr>
        <w:drawing>
          <wp:inline distT="0" distB="0" distL="0" distR="0" wp14:anchorId="6468FE89" wp14:editId="2AF9C4E8">
            <wp:extent cx="409524" cy="400000"/>
            <wp:effectExtent l="0" t="0" r="0"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09524" cy="400000"/>
                    </a:xfrm>
                    <a:prstGeom prst="rect">
                      <a:avLst/>
                    </a:prstGeom>
                  </pic:spPr>
                </pic:pic>
              </a:graphicData>
            </a:graphic>
          </wp:inline>
        </w:drawing>
      </w:r>
    </w:p>
    <w:p w14:paraId="6B870D9B" w14:textId="77777777" w:rsidR="001D504C" w:rsidRDefault="001D504C" w:rsidP="00025C40">
      <w:pPr>
        <w:tabs>
          <w:tab w:val="left" w:pos="5670"/>
        </w:tabs>
        <w:spacing w:line="276" w:lineRule="auto"/>
        <w:rPr>
          <w:rFonts w:ascii="Segoe UI Light" w:hAnsi="Segoe UI Light" w:cs="Segoe UI Light"/>
          <w:sz w:val="20"/>
          <w:szCs w:val="20"/>
        </w:rPr>
      </w:pPr>
    </w:p>
    <w:p w14:paraId="3721E0EE" w14:textId="7D1783DE" w:rsidR="001D504C" w:rsidRDefault="009567E7" w:rsidP="001D504C">
      <w:pPr>
        <w:pStyle w:val="3"/>
      </w:pPr>
      <w:bookmarkStart w:id="21" w:name="_Toc180163791"/>
      <w:r>
        <w:t>Создание ЭД «</w:t>
      </w:r>
      <w:r w:rsidR="001D504C">
        <w:t>Исполнение события</w:t>
      </w:r>
      <w:r>
        <w:t>»</w:t>
      </w:r>
      <w:bookmarkEnd w:id="21"/>
    </w:p>
    <w:p w14:paraId="744D1AC7" w14:textId="77777777" w:rsidR="00306319" w:rsidRPr="00306319" w:rsidRDefault="00306319" w:rsidP="00306319">
      <w:pPr>
        <w:rPr>
          <w:lang w:eastAsia="en-US"/>
        </w:rPr>
      </w:pPr>
    </w:p>
    <w:p w14:paraId="64CF53BA" w14:textId="749BD03A" w:rsidR="00007D59" w:rsidRPr="00025C40" w:rsidRDefault="00007D59" w:rsidP="00306319">
      <w:pPr>
        <w:tabs>
          <w:tab w:val="left" w:pos="5670"/>
        </w:tabs>
        <w:spacing w:line="276" w:lineRule="auto"/>
        <w:ind w:firstLine="567"/>
        <w:rPr>
          <w:rFonts w:ascii="Segoe UI Light" w:hAnsi="Segoe UI Light" w:cs="Segoe UI Light"/>
          <w:sz w:val="20"/>
          <w:szCs w:val="20"/>
        </w:rPr>
      </w:pPr>
      <w:r w:rsidRPr="00025C40">
        <w:rPr>
          <w:rFonts w:ascii="Segoe UI Light" w:hAnsi="Segoe UI Light" w:cs="Segoe UI Light"/>
          <w:sz w:val="20"/>
          <w:szCs w:val="20"/>
        </w:rPr>
        <w:t xml:space="preserve">Для создания документов по исполнению </w:t>
      </w:r>
      <w:r w:rsidR="001D504C">
        <w:rPr>
          <w:rFonts w:ascii="Segoe UI Light" w:hAnsi="Segoe UI Light" w:cs="Segoe UI Light"/>
          <w:sz w:val="20"/>
          <w:szCs w:val="20"/>
        </w:rPr>
        <w:t xml:space="preserve">события (контрольная точка, результат, объект, контрольная точка объекта) </w:t>
      </w:r>
      <w:r w:rsidRPr="00025C40">
        <w:rPr>
          <w:rFonts w:ascii="Segoe UI Light" w:hAnsi="Segoe UI Light" w:cs="Segoe UI Light"/>
          <w:sz w:val="20"/>
          <w:szCs w:val="20"/>
        </w:rPr>
        <w:t xml:space="preserve">нажимается кнопка </w:t>
      </w:r>
      <w:r w:rsidR="003342B7" w:rsidRPr="00025C40">
        <w:rPr>
          <w:rFonts w:ascii="Segoe UI Light" w:hAnsi="Segoe UI Light" w:cs="Segoe UI Light"/>
          <w:sz w:val="20"/>
          <w:szCs w:val="20"/>
        </w:rPr>
        <w:t>«</w:t>
      </w:r>
      <w:r w:rsidRPr="00025C40">
        <w:rPr>
          <w:rFonts w:ascii="Segoe UI Light" w:hAnsi="Segoe UI Light" w:cs="Segoe UI Light"/>
          <w:sz w:val="20"/>
          <w:szCs w:val="20"/>
        </w:rPr>
        <w:t xml:space="preserve">Создать </w:t>
      </w:r>
      <w:r w:rsidR="003342B7" w:rsidRPr="00025C40">
        <w:rPr>
          <w:rFonts w:ascii="Segoe UI Light" w:hAnsi="Segoe UI Light" w:cs="Segoe UI Light"/>
          <w:sz w:val="20"/>
          <w:szCs w:val="20"/>
        </w:rPr>
        <w:t>и</w:t>
      </w:r>
      <w:r w:rsidRPr="00025C40">
        <w:rPr>
          <w:rFonts w:ascii="Segoe UI Light" w:hAnsi="Segoe UI Light" w:cs="Segoe UI Light"/>
          <w:sz w:val="20"/>
          <w:szCs w:val="20"/>
        </w:rPr>
        <w:t>сполнение</w:t>
      </w:r>
      <w:r w:rsidR="001D504C">
        <w:rPr>
          <w:rFonts w:ascii="Segoe UI Light" w:hAnsi="Segoe UI Light" w:cs="Segoe UI Light"/>
          <w:sz w:val="20"/>
          <w:szCs w:val="20"/>
        </w:rPr>
        <w:t xml:space="preserve"> события</w:t>
      </w:r>
      <w:r w:rsidR="009B1D97" w:rsidRPr="00025C40">
        <w:rPr>
          <w:rFonts w:ascii="Segoe UI Light" w:hAnsi="Segoe UI Light" w:cs="Segoe UI Light"/>
          <w:sz w:val="20"/>
          <w:szCs w:val="20"/>
        </w:rPr>
        <w:t>»</w:t>
      </w:r>
      <w:r w:rsidR="007B300F">
        <w:rPr>
          <w:rFonts w:ascii="Segoe UI Light" w:hAnsi="Segoe UI Light" w:cs="Segoe UI Light"/>
          <w:sz w:val="20"/>
          <w:szCs w:val="20"/>
        </w:rPr>
        <w:t xml:space="preserve"> в справочнике «Отчетные кампании»</w:t>
      </w:r>
      <w:r w:rsidR="009B1D97" w:rsidRPr="00025C40">
        <w:rPr>
          <w:rFonts w:ascii="Segoe UI Light" w:hAnsi="Segoe UI Light" w:cs="Segoe UI Light"/>
          <w:sz w:val="20"/>
          <w:szCs w:val="20"/>
        </w:rPr>
        <w:t xml:space="preserve">, см. </w:t>
      </w:r>
      <w:r w:rsidR="00436861" w:rsidRPr="00025C40">
        <w:rPr>
          <w:rStyle w:val="afe"/>
          <w:sz w:val="20"/>
          <w:szCs w:val="20"/>
        </w:rPr>
        <w:fldChar w:fldCharType="begin"/>
      </w:r>
      <w:r w:rsidR="00436861" w:rsidRPr="00025C40">
        <w:rPr>
          <w:rStyle w:val="afe"/>
          <w:sz w:val="20"/>
          <w:szCs w:val="20"/>
        </w:rPr>
        <w:instrText xml:space="preserve"> REF _Ref161735925 \h  \* MERGEFORMAT </w:instrText>
      </w:r>
      <w:r w:rsidR="00436861" w:rsidRPr="00025C40">
        <w:rPr>
          <w:rStyle w:val="afe"/>
          <w:sz w:val="20"/>
          <w:szCs w:val="20"/>
        </w:rPr>
      </w:r>
      <w:r w:rsidR="00436861" w:rsidRPr="00025C40">
        <w:rPr>
          <w:rStyle w:val="afe"/>
          <w:sz w:val="20"/>
          <w:szCs w:val="20"/>
        </w:rPr>
        <w:fldChar w:fldCharType="separate"/>
      </w:r>
      <w:r w:rsidR="00306319">
        <w:rPr>
          <w:rStyle w:val="afe"/>
          <w:sz w:val="20"/>
          <w:szCs w:val="20"/>
        </w:rPr>
        <w:t>р</w:t>
      </w:r>
      <w:r w:rsidR="00436861" w:rsidRPr="00025C40">
        <w:rPr>
          <w:rStyle w:val="afe"/>
          <w:sz w:val="20"/>
          <w:szCs w:val="20"/>
        </w:rPr>
        <w:t>ис. 4</w:t>
      </w:r>
      <w:r w:rsidR="00436861" w:rsidRPr="00025C40">
        <w:rPr>
          <w:rStyle w:val="afe"/>
          <w:sz w:val="20"/>
          <w:szCs w:val="20"/>
        </w:rPr>
        <w:fldChar w:fldCharType="end"/>
      </w:r>
      <w:r w:rsidR="00E71227" w:rsidRPr="00025C40">
        <w:rPr>
          <w:rStyle w:val="afe"/>
          <w:sz w:val="20"/>
          <w:szCs w:val="20"/>
        </w:rPr>
        <w:t>.</w:t>
      </w:r>
    </w:p>
    <w:p w14:paraId="00CC00B5" w14:textId="7125EB28" w:rsidR="00436861" w:rsidRPr="00025C40" w:rsidRDefault="001D504C" w:rsidP="00025C40">
      <w:pPr>
        <w:keepNext/>
        <w:tabs>
          <w:tab w:val="left" w:pos="5670"/>
        </w:tabs>
        <w:spacing w:line="360" w:lineRule="auto"/>
        <w:jc w:val="center"/>
      </w:pPr>
      <w:r>
        <w:rPr>
          <w:noProof/>
        </w:rPr>
        <w:drawing>
          <wp:inline distT="0" distB="0" distL="0" distR="0" wp14:anchorId="56BB4083" wp14:editId="6E46B5E8">
            <wp:extent cx="5940425" cy="2219459"/>
            <wp:effectExtent l="0" t="0" r="317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0425" cy="2219459"/>
                    </a:xfrm>
                    <a:prstGeom prst="rect">
                      <a:avLst/>
                    </a:prstGeom>
                  </pic:spPr>
                </pic:pic>
              </a:graphicData>
            </a:graphic>
          </wp:inline>
        </w:drawing>
      </w:r>
    </w:p>
    <w:p w14:paraId="2D43D614" w14:textId="4D9A2D2B" w:rsidR="00436861" w:rsidRPr="00025C40" w:rsidRDefault="00436861" w:rsidP="00025C40">
      <w:pPr>
        <w:pStyle w:val="afb"/>
      </w:pPr>
      <w:bookmarkStart w:id="22" w:name="_Ref161735925"/>
      <w:r w:rsidRPr="00025C40">
        <w:t xml:space="preserve">Рис. </w:t>
      </w:r>
      <w:r w:rsidR="0033474B">
        <w:fldChar w:fldCharType="begin"/>
      </w:r>
      <w:r w:rsidR="0033474B">
        <w:instrText xml:space="preserve"> SEQ Рис. \* ARABIC </w:instrText>
      </w:r>
      <w:r w:rsidR="0033474B">
        <w:fldChar w:fldCharType="separate"/>
      </w:r>
      <w:r w:rsidR="00815AD5" w:rsidRPr="00025C40">
        <w:rPr>
          <w:noProof/>
        </w:rPr>
        <w:t>4</w:t>
      </w:r>
      <w:r w:rsidR="0033474B">
        <w:rPr>
          <w:noProof/>
        </w:rPr>
        <w:fldChar w:fldCharType="end"/>
      </w:r>
      <w:bookmarkEnd w:id="22"/>
      <w:r w:rsidRPr="00025C40">
        <w:t xml:space="preserve"> - кнопка «Создать исполнение</w:t>
      </w:r>
      <w:r w:rsidR="001D504C">
        <w:t xml:space="preserve"> события</w:t>
      </w:r>
      <w:r w:rsidRPr="00025C40">
        <w:t>»</w:t>
      </w:r>
    </w:p>
    <w:p w14:paraId="1E788B32" w14:textId="4B97B109" w:rsidR="00CE1090" w:rsidRPr="00025C40" w:rsidRDefault="00007D59" w:rsidP="00025C40">
      <w:pPr>
        <w:spacing w:before="120" w:after="120" w:line="276" w:lineRule="auto"/>
        <w:ind w:firstLine="709"/>
        <w:jc w:val="both"/>
        <w:rPr>
          <w:rFonts w:ascii="Segoe UI Light" w:hAnsi="Segoe UI Light" w:cs="Segoe UI Light"/>
          <w:sz w:val="20"/>
          <w:szCs w:val="20"/>
        </w:rPr>
      </w:pPr>
      <w:r w:rsidRPr="00025C40">
        <w:rPr>
          <w:rFonts w:ascii="Segoe UI Light" w:hAnsi="Segoe UI Light" w:cs="Segoe UI Light"/>
          <w:sz w:val="20"/>
          <w:szCs w:val="20"/>
        </w:rPr>
        <w:t>В результате открывается список ЭД «</w:t>
      </w:r>
      <w:r w:rsidR="001D504C">
        <w:rPr>
          <w:rFonts w:ascii="Segoe UI Light" w:hAnsi="Segoe UI Light" w:cs="Segoe UI Light"/>
          <w:sz w:val="20"/>
          <w:szCs w:val="20"/>
        </w:rPr>
        <w:t>Государственная (муниципальная) программа</w:t>
      </w:r>
      <w:r w:rsidRPr="00025C40">
        <w:rPr>
          <w:rFonts w:ascii="Segoe UI Light" w:hAnsi="Segoe UI Light" w:cs="Segoe UI Light"/>
          <w:sz w:val="20"/>
          <w:szCs w:val="20"/>
        </w:rPr>
        <w:t>», в</w:t>
      </w:r>
      <w:r w:rsidR="004C6F3A" w:rsidRPr="00025C40">
        <w:rPr>
          <w:rFonts w:ascii="Segoe UI Light" w:hAnsi="Segoe UI Light" w:cs="Segoe UI Light"/>
          <w:sz w:val="20"/>
          <w:szCs w:val="20"/>
        </w:rPr>
        <w:t xml:space="preserve"> котором необходимо выбрать ЭД </w:t>
      </w:r>
      <w:r w:rsidR="00D871A3" w:rsidRPr="00025C40">
        <w:rPr>
          <w:rFonts w:ascii="Segoe UI Light" w:hAnsi="Segoe UI Light" w:cs="Segoe UI Light"/>
          <w:sz w:val="20"/>
          <w:szCs w:val="20"/>
        </w:rPr>
        <w:t>«</w:t>
      </w:r>
      <w:r w:rsidR="00B36989">
        <w:rPr>
          <w:rFonts w:ascii="Segoe UI Light" w:hAnsi="Segoe UI Light" w:cs="Segoe UI Light"/>
          <w:sz w:val="20"/>
          <w:szCs w:val="20"/>
        </w:rPr>
        <w:t>Государственная (муниципальная) программа</w:t>
      </w:r>
      <w:r w:rsidR="00D871A3" w:rsidRPr="00025C40">
        <w:rPr>
          <w:rFonts w:ascii="Segoe UI Light" w:hAnsi="Segoe UI Light" w:cs="Segoe UI Light"/>
          <w:sz w:val="20"/>
          <w:szCs w:val="20"/>
        </w:rPr>
        <w:t>»,</w:t>
      </w:r>
      <w:r w:rsidR="004C6F3A" w:rsidRPr="00025C40">
        <w:rPr>
          <w:rFonts w:ascii="Segoe UI Light" w:hAnsi="Segoe UI Light" w:cs="Segoe UI Light"/>
          <w:sz w:val="20"/>
          <w:szCs w:val="20"/>
        </w:rPr>
        <w:t xml:space="preserve"> по которой буд</w:t>
      </w:r>
      <w:r w:rsidR="00D871A3" w:rsidRPr="00025C40">
        <w:rPr>
          <w:rFonts w:ascii="Segoe UI Light" w:hAnsi="Segoe UI Light" w:cs="Segoe UI Light"/>
          <w:sz w:val="20"/>
          <w:szCs w:val="20"/>
        </w:rPr>
        <w:t>у</w:t>
      </w:r>
      <w:r w:rsidR="004C6F3A" w:rsidRPr="00025C40">
        <w:rPr>
          <w:rFonts w:ascii="Segoe UI Light" w:hAnsi="Segoe UI Light" w:cs="Segoe UI Light"/>
          <w:sz w:val="20"/>
          <w:szCs w:val="20"/>
        </w:rPr>
        <w:t>т создаваться документы по исполнению</w:t>
      </w:r>
      <w:r w:rsidR="00436861" w:rsidRPr="00025C40">
        <w:rPr>
          <w:rFonts w:ascii="Segoe UI Light" w:hAnsi="Segoe UI Light" w:cs="Segoe UI Light"/>
          <w:sz w:val="20"/>
          <w:szCs w:val="20"/>
        </w:rPr>
        <w:t xml:space="preserve"> (</w:t>
      </w:r>
      <w:r w:rsidR="00436861" w:rsidRPr="00025C40">
        <w:rPr>
          <w:rStyle w:val="afe"/>
          <w:sz w:val="20"/>
          <w:szCs w:val="20"/>
        </w:rPr>
        <w:fldChar w:fldCharType="begin"/>
      </w:r>
      <w:r w:rsidR="00436861" w:rsidRPr="00025C40">
        <w:rPr>
          <w:rStyle w:val="afe"/>
          <w:sz w:val="20"/>
          <w:szCs w:val="20"/>
        </w:rPr>
        <w:instrText xml:space="preserve"> REF _Ref161736009 \h  \* MERGEFORMAT </w:instrText>
      </w:r>
      <w:r w:rsidR="00436861" w:rsidRPr="00025C40">
        <w:rPr>
          <w:rStyle w:val="afe"/>
          <w:sz w:val="20"/>
          <w:szCs w:val="20"/>
        </w:rPr>
      </w:r>
      <w:r w:rsidR="00436861" w:rsidRPr="00025C40">
        <w:rPr>
          <w:rStyle w:val="afe"/>
          <w:sz w:val="20"/>
          <w:szCs w:val="20"/>
        </w:rPr>
        <w:fldChar w:fldCharType="separate"/>
      </w:r>
      <w:r w:rsidR="00306319">
        <w:rPr>
          <w:rStyle w:val="afe"/>
          <w:sz w:val="20"/>
          <w:szCs w:val="20"/>
        </w:rPr>
        <w:t>р</w:t>
      </w:r>
      <w:r w:rsidR="00436861" w:rsidRPr="00025C40">
        <w:rPr>
          <w:rStyle w:val="afe"/>
          <w:sz w:val="20"/>
          <w:szCs w:val="20"/>
        </w:rPr>
        <w:t>ис. 5</w:t>
      </w:r>
      <w:r w:rsidR="00436861" w:rsidRPr="00025C40">
        <w:rPr>
          <w:rStyle w:val="afe"/>
          <w:sz w:val="20"/>
          <w:szCs w:val="20"/>
        </w:rPr>
        <w:fldChar w:fldCharType="end"/>
      </w:r>
      <w:r w:rsidR="00436861" w:rsidRPr="00025C40">
        <w:rPr>
          <w:rFonts w:ascii="Segoe UI Light" w:hAnsi="Segoe UI Light" w:cs="Segoe UI Light"/>
          <w:sz w:val="20"/>
          <w:szCs w:val="20"/>
        </w:rPr>
        <w:t>)</w:t>
      </w:r>
      <w:r w:rsidR="004C6F3A" w:rsidRPr="00025C40">
        <w:rPr>
          <w:rFonts w:ascii="Segoe UI Light" w:hAnsi="Segoe UI Light" w:cs="Segoe UI Light"/>
          <w:sz w:val="20"/>
          <w:szCs w:val="20"/>
        </w:rPr>
        <w:t>.</w:t>
      </w:r>
      <w:r w:rsidR="00CE1090" w:rsidRPr="00025C40">
        <w:rPr>
          <w:rFonts w:ascii="Segoe UI Light" w:hAnsi="Segoe UI Light" w:cs="Segoe UI Light"/>
          <w:sz w:val="20"/>
          <w:szCs w:val="20"/>
        </w:rPr>
        <w:t xml:space="preserve"> </w:t>
      </w:r>
    </w:p>
    <w:p w14:paraId="1180B88C" w14:textId="0C503DA9" w:rsidR="00CE1090" w:rsidRPr="00025C40" w:rsidRDefault="00CE1090" w:rsidP="00025C40">
      <w:pPr>
        <w:spacing w:before="120" w:after="120"/>
        <w:ind w:firstLine="709"/>
        <w:jc w:val="both"/>
        <w:rPr>
          <w:rFonts w:ascii="Segoe UI Light" w:hAnsi="Segoe UI Light" w:cs="Segoe UI Light"/>
          <w:sz w:val="20"/>
          <w:szCs w:val="20"/>
        </w:rPr>
      </w:pPr>
      <w:r w:rsidRPr="00025C40">
        <w:rPr>
          <w:rFonts w:ascii="Segoe UI Light" w:hAnsi="Segoe UI Light" w:cs="Segoe UI Light"/>
          <w:sz w:val="20"/>
          <w:szCs w:val="20"/>
        </w:rPr>
        <w:t xml:space="preserve">Исполнение </w:t>
      </w:r>
      <w:r w:rsidR="00B36989">
        <w:rPr>
          <w:rFonts w:ascii="Segoe UI Light" w:hAnsi="Segoe UI Light" w:cs="Segoe UI Light"/>
          <w:sz w:val="20"/>
          <w:szCs w:val="20"/>
        </w:rPr>
        <w:t xml:space="preserve">события </w:t>
      </w:r>
      <w:r w:rsidRPr="00025C40">
        <w:rPr>
          <w:rFonts w:ascii="Segoe UI Light" w:hAnsi="Segoe UI Light" w:cs="Segoe UI Light"/>
          <w:sz w:val="20"/>
          <w:szCs w:val="20"/>
        </w:rPr>
        <w:t xml:space="preserve">создается только по утвержденным </w:t>
      </w:r>
      <w:r w:rsidR="00B36989">
        <w:rPr>
          <w:rFonts w:ascii="Segoe UI Light" w:hAnsi="Segoe UI Light" w:cs="Segoe UI Light"/>
          <w:sz w:val="20"/>
          <w:szCs w:val="20"/>
        </w:rPr>
        <w:t>программам</w:t>
      </w:r>
      <w:r w:rsidRPr="00025C40">
        <w:rPr>
          <w:rFonts w:ascii="Segoe UI Light" w:hAnsi="Segoe UI Light" w:cs="Segoe UI Light"/>
          <w:sz w:val="20"/>
          <w:szCs w:val="20"/>
        </w:rPr>
        <w:t xml:space="preserve">, </w:t>
      </w:r>
      <w:r w:rsidR="00B36989">
        <w:rPr>
          <w:rFonts w:ascii="Segoe UI Light" w:hAnsi="Segoe UI Light" w:cs="Segoe UI Light"/>
          <w:sz w:val="20"/>
          <w:szCs w:val="20"/>
        </w:rPr>
        <w:t>а также на статусах «Внесение изменений», «Изменение»</w:t>
      </w:r>
      <w:r w:rsidRPr="00025C40">
        <w:rPr>
          <w:rFonts w:ascii="Segoe UI Light" w:hAnsi="Segoe UI Light" w:cs="Segoe UI Light"/>
          <w:sz w:val="20"/>
          <w:szCs w:val="20"/>
        </w:rPr>
        <w:t xml:space="preserve"> или </w:t>
      </w:r>
      <w:r w:rsidR="00B36989">
        <w:rPr>
          <w:rFonts w:ascii="Segoe UI Light" w:hAnsi="Segoe UI Light" w:cs="Segoe UI Light"/>
          <w:sz w:val="20"/>
          <w:szCs w:val="20"/>
        </w:rPr>
        <w:t>«А</w:t>
      </w:r>
      <w:r w:rsidRPr="00025C40">
        <w:rPr>
          <w:rFonts w:ascii="Segoe UI Light" w:hAnsi="Segoe UI Light" w:cs="Segoe UI Light"/>
          <w:sz w:val="20"/>
          <w:szCs w:val="20"/>
        </w:rPr>
        <w:t>рхив</w:t>
      </w:r>
      <w:r w:rsidR="00B36989">
        <w:rPr>
          <w:rFonts w:ascii="Segoe UI Light" w:hAnsi="Segoe UI Light" w:cs="Segoe UI Light"/>
          <w:sz w:val="20"/>
          <w:szCs w:val="20"/>
        </w:rPr>
        <w:t>»</w:t>
      </w:r>
      <w:r w:rsidRPr="00025C40">
        <w:rPr>
          <w:rFonts w:ascii="Segoe UI Light" w:hAnsi="Segoe UI Light" w:cs="Segoe UI Light"/>
          <w:sz w:val="20"/>
          <w:szCs w:val="20"/>
        </w:rPr>
        <w:t>.</w:t>
      </w:r>
    </w:p>
    <w:p w14:paraId="1234979C" w14:textId="4DF3EA59" w:rsidR="00436861" w:rsidRPr="00025C40" w:rsidRDefault="009567E7" w:rsidP="00025C40">
      <w:pPr>
        <w:keepNext/>
        <w:tabs>
          <w:tab w:val="left" w:pos="5670"/>
        </w:tabs>
        <w:spacing w:line="360" w:lineRule="auto"/>
        <w:jc w:val="center"/>
      </w:pPr>
      <w:r>
        <w:rPr>
          <w:noProof/>
        </w:rPr>
        <w:drawing>
          <wp:inline distT="0" distB="0" distL="0" distR="0" wp14:anchorId="21722C1B" wp14:editId="0E798C52">
            <wp:extent cx="5940425" cy="2608784"/>
            <wp:effectExtent l="0" t="0" r="317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0425" cy="2608784"/>
                    </a:xfrm>
                    <a:prstGeom prst="rect">
                      <a:avLst/>
                    </a:prstGeom>
                  </pic:spPr>
                </pic:pic>
              </a:graphicData>
            </a:graphic>
          </wp:inline>
        </w:drawing>
      </w:r>
    </w:p>
    <w:p w14:paraId="06A8F51C" w14:textId="25157227" w:rsidR="00436861" w:rsidRDefault="00436861" w:rsidP="00025C40">
      <w:pPr>
        <w:pStyle w:val="afb"/>
      </w:pPr>
      <w:bookmarkStart w:id="23" w:name="_Ref161736009"/>
      <w:r w:rsidRPr="00025C40">
        <w:t xml:space="preserve">Рис. </w:t>
      </w:r>
      <w:r w:rsidR="0033474B">
        <w:fldChar w:fldCharType="begin"/>
      </w:r>
      <w:r w:rsidR="0033474B">
        <w:instrText xml:space="preserve"> SEQ Рис. \* ARABIC </w:instrText>
      </w:r>
      <w:r w:rsidR="0033474B">
        <w:fldChar w:fldCharType="separate"/>
      </w:r>
      <w:r w:rsidR="00815AD5" w:rsidRPr="00025C40">
        <w:rPr>
          <w:noProof/>
        </w:rPr>
        <w:t>5</w:t>
      </w:r>
      <w:r w:rsidR="0033474B">
        <w:rPr>
          <w:noProof/>
        </w:rPr>
        <w:fldChar w:fldCharType="end"/>
      </w:r>
      <w:bookmarkEnd w:id="23"/>
      <w:r w:rsidRPr="00025C40">
        <w:t xml:space="preserve"> - список ЭД «</w:t>
      </w:r>
      <w:r w:rsidR="001D504C">
        <w:t>Государственная муниципальная программа</w:t>
      </w:r>
      <w:r w:rsidRPr="00025C40">
        <w:t>»</w:t>
      </w:r>
    </w:p>
    <w:p w14:paraId="5C0FCCE2" w14:textId="14DA223D" w:rsidR="00306319" w:rsidRPr="00BA5394" w:rsidRDefault="00306319" w:rsidP="00306319">
      <w:pPr>
        <w:tabs>
          <w:tab w:val="left" w:pos="5670"/>
        </w:tabs>
        <w:spacing w:line="276" w:lineRule="auto"/>
        <w:ind w:firstLine="709"/>
        <w:jc w:val="both"/>
        <w:rPr>
          <w:rFonts w:ascii="Segoe UI Light" w:hAnsi="Segoe UI Light" w:cs="Segoe UI Light"/>
          <w:sz w:val="20"/>
        </w:rPr>
      </w:pPr>
      <w:r w:rsidRPr="00025C40">
        <w:rPr>
          <w:rFonts w:ascii="Segoe UI Light" w:hAnsi="Segoe UI Light" w:cs="Segoe UI Light"/>
          <w:sz w:val="20"/>
        </w:rPr>
        <w:t>По выбранным из списка ЭД «</w:t>
      </w:r>
      <w:r>
        <w:rPr>
          <w:rFonts w:ascii="Segoe UI Light" w:hAnsi="Segoe UI Light" w:cs="Segoe UI Light"/>
          <w:sz w:val="20"/>
        </w:rPr>
        <w:t>Государственная (муниципальная) программа</w:t>
      </w:r>
      <w:r w:rsidRPr="00025C40">
        <w:rPr>
          <w:rFonts w:ascii="Segoe UI Light" w:hAnsi="Segoe UI Light" w:cs="Segoe UI Light"/>
          <w:sz w:val="20"/>
        </w:rPr>
        <w:t xml:space="preserve">» </w:t>
      </w:r>
      <w:r>
        <w:rPr>
          <w:rFonts w:ascii="Segoe UI Light" w:hAnsi="Segoe UI Light" w:cs="Segoe UI Light"/>
          <w:sz w:val="20"/>
        </w:rPr>
        <w:t xml:space="preserve">документам </w:t>
      </w:r>
      <w:r w:rsidRPr="00025C40">
        <w:rPr>
          <w:rFonts w:ascii="Segoe UI Light" w:hAnsi="Segoe UI Light" w:cs="Segoe UI Light"/>
          <w:sz w:val="20"/>
        </w:rPr>
        <w:t xml:space="preserve">будут созданы ЭД «Исполнение события». </w:t>
      </w:r>
    </w:p>
    <w:p w14:paraId="5A5DF468" w14:textId="7DDFE455" w:rsidR="009567E7" w:rsidRPr="009567E7" w:rsidRDefault="009567E7" w:rsidP="009567E7">
      <w:pPr>
        <w:pStyle w:val="afb"/>
        <w:ind w:firstLine="709"/>
        <w:jc w:val="both"/>
        <w:rPr>
          <w:rFonts w:ascii="Segoe UI Light" w:hAnsi="Segoe UI Light" w:cs="Segoe UI Light"/>
          <w:b w:val="0"/>
          <w:sz w:val="20"/>
        </w:rPr>
      </w:pPr>
      <w:r w:rsidRPr="009567E7">
        <w:rPr>
          <w:rFonts w:ascii="Segoe UI Light" w:hAnsi="Segoe UI Light" w:cs="Segoe UI Light"/>
          <w:b w:val="0"/>
          <w:sz w:val="20"/>
        </w:rPr>
        <w:t>После нажатия на кнопку «Выбрать» возникает уведомление</w:t>
      </w:r>
      <w:r>
        <w:rPr>
          <w:rFonts w:ascii="Segoe UI Light" w:hAnsi="Segoe UI Light" w:cs="Segoe UI Light"/>
          <w:b w:val="0"/>
          <w:sz w:val="20"/>
        </w:rPr>
        <w:t xml:space="preserve"> о создании исполнения события</w:t>
      </w:r>
      <w:r w:rsidRPr="009567E7">
        <w:rPr>
          <w:rFonts w:ascii="Segoe UI Light" w:hAnsi="Segoe UI Light" w:cs="Segoe UI Light"/>
          <w:b w:val="0"/>
          <w:sz w:val="20"/>
        </w:rPr>
        <w:t>:</w:t>
      </w:r>
    </w:p>
    <w:p w14:paraId="1ACFDC33" w14:textId="6D75A5D3" w:rsidR="00436861" w:rsidRPr="00025C40" w:rsidRDefault="009567E7" w:rsidP="00025C40">
      <w:pPr>
        <w:keepNext/>
        <w:tabs>
          <w:tab w:val="left" w:pos="5670"/>
        </w:tabs>
        <w:spacing w:line="360" w:lineRule="auto"/>
        <w:jc w:val="center"/>
      </w:pPr>
      <w:r>
        <w:rPr>
          <w:noProof/>
        </w:rPr>
        <w:drawing>
          <wp:inline distT="0" distB="0" distL="0" distR="0" wp14:anchorId="5567722F" wp14:editId="7C944984">
            <wp:extent cx="4666667" cy="2847619"/>
            <wp:effectExtent l="0" t="0" r="63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666667" cy="2847619"/>
                    </a:xfrm>
                    <a:prstGeom prst="rect">
                      <a:avLst/>
                    </a:prstGeom>
                  </pic:spPr>
                </pic:pic>
              </a:graphicData>
            </a:graphic>
          </wp:inline>
        </w:drawing>
      </w:r>
    </w:p>
    <w:p w14:paraId="333F4205" w14:textId="77777777" w:rsidR="007457A0" w:rsidRPr="00025C40" w:rsidRDefault="00436861" w:rsidP="00025C40">
      <w:pPr>
        <w:pStyle w:val="afb"/>
        <w:rPr>
          <w:rFonts w:ascii="Segoe UI Light" w:hAnsi="Segoe UI Light" w:cs="Segoe UI Light"/>
        </w:rPr>
      </w:pPr>
      <w:r w:rsidRPr="00025C40">
        <w:t xml:space="preserve">Рис. </w:t>
      </w:r>
      <w:r w:rsidR="0033474B">
        <w:fldChar w:fldCharType="begin"/>
      </w:r>
      <w:r w:rsidR="0033474B">
        <w:instrText xml:space="preserve"> SEQ Рис. \* ARABIC </w:instrText>
      </w:r>
      <w:r w:rsidR="0033474B">
        <w:fldChar w:fldCharType="separate"/>
      </w:r>
      <w:r w:rsidR="00815AD5" w:rsidRPr="00025C40">
        <w:rPr>
          <w:noProof/>
        </w:rPr>
        <w:t>6</w:t>
      </w:r>
      <w:r w:rsidR="0033474B">
        <w:rPr>
          <w:noProof/>
        </w:rPr>
        <w:fldChar w:fldCharType="end"/>
      </w:r>
      <w:r w:rsidRPr="00025C40">
        <w:t xml:space="preserve"> - Уведомление о создании исполнения</w:t>
      </w:r>
    </w:p>
    <w:p w14:paraId="773D98D1" w14:textId="77777777" w:rsidR="00306319" w:rsidRPr="00BA5394" w:rsidRDefault="00306319" w:rsidP="00306319">
      <w:pPr>
        <w:tabs>
          <w:tab w:val="left" w:pos="5670"/>
        </w:tabs>
        <w:spacing w:line="276" w:lineRule="auto"/>
        <w:ind w:firstLine="709"/>
        <w:jc w:val="both"/>
        <w:rPr>
          <w:rFonts w:ascii="Segoe UI Light" w:hAnsi="Segoe UI Light" w:cs="Segoe UI Light"/>
          <w:sz w:val="20"/>
        </w:rPr>
      </w:pPr>
      <w:r w:rsidRPr="00025C40">
        <w:rPr>
          <w:rFonts w:ascii="Segoe UI Light" w:hAnsi="Segoe UI Light" w:cs="Segoe UI Light"/>
          <w:sz w:val="20"/>
        </w:rPr>
        <w:t>Все документы формируются на статусе «Новый».</w:t>
      </w:r>
    </w:p>
    <w:p w14:paraId="328EEEE5" w14:textId="54C81AD7" w:rsidR="0052735A" w:rsidRPr="0052735A" w:rsidRDefault="0052735A" w:rsidP="00025C40">
      <w:pPr>
        <w:tabs>
          <w:tab w:val="left" w:pos="5670"/>
        </w:tabs>
        <w:spacing w:line="276" w:lineRule="auto"/>
        <w:ind w:firstLine="709"/>
        <w:jc w:val="both"/>
        <w:rPr>
          <w:rFonts w:ascii="Segoe UI Light" w:hAnsi="Segoe UI Light" w:cs="Segoe UI Light"/>
          <w:sz w:val="20"/>
          <w:szCs w:val="20"/>
        </w:rPr>
      </w:pPr>
      <w:r>
        <w:rPr>
          <w:rFonts w:ascii="Segoe UI Light" w:hAnsi="Segoe UI Light" w:cs="Segoe UI Light"/>
          <w:sz w:val="20"/>
        </w:rPr>
        <w:t xml:space="preserve">Также, ЭД «Исполнение события» можно создать </w:t>
      </w:r>
      <w:r w:rsidRPr="0052735A">
        <w:rPr>
          <w:rFonts w:ascii="Segoe UI Light" w:hAnsi="Segoe UI Light" w:cs="Segoe UI Light"/>
          <w:sz w:val="20"/>
          <w:szCs w:val="20"/>
        </w:rPr>
        <w:t xml:space="preserve">непосредственно по строке внутри документа ЭД </w:t>
      </w:r>
      <w:r>
        <w:rPr>
          <w:rFonts w:ascii="Segoe UI Light" w:hAnsi="Segoe UI Light" w:cs="Segoe UI Light"/>
          <w:sz w:val="20"/>
          <w:szCs w:val="20"/>
        </w:rPr>
        <w:t>«Структурный элемент»</w:t>
      </w:r>
      <w:r w:rsidRPr="0052735A">
        <w:rPr>
          <w:rFonts w:ascii="Segoe UI Light" w:hAnsi="Segoe UI Light" w:cs="Segoe UI Light"/>
          <w:sz w:val="20"/>
          <w:szCs w:val="20"/>
        </w:rPr>
        <w:t xml:space="preserve"> </w:t>
      </w:r>
      <w:r>
        <w:rPr>
          <w:rFonts w:ascii="Segoe UI Light" w:hAnsi="Segoe UI Light" w:cs="Segoe UI Light"/>
          <w:sz w:val="20"/>
          <w:szCs w:val="20"/>
        </w:rPr>
        <w:t>(д</w:t>
      </w:r>
      <w:r w:rsidRPr="0052735A">
        <w:rPr>
          <w:rFonts w:ascii="Segoe UI Light" w:hAnsi="Segoe UI Light" w:cs="Segoe UI Light"/>
          <w:sz w:val="20"/>
          <w:szCs w:val="20"/>
        </w:rPr>
        <w:t xml:space="preserve">ля </w:t>
      </w:r>
      <w:r>
        <w:rPr>
          <w:rFonts w:ascii="Segoe UI Light" w:hAnsi="Segoe UI Light" w:cs="Segoe UI Light"/>
          <w:sz w:val="20"/>
          <w:szCs w:val="20"/>
        </w:rPr>
        <w:t>т</w:t>
      </w:r>
      <w:r w:rsidRPr="0052735A">
        <w:rPr>
          <w:rFonts w:ascii="Segoe UI Light" w:hAnsi="Segoe UI Light" w:cs="Segoe UI Light"/>
          <w:sz w:val="20"/>
          <w:szCs w:val="20"/>
        </w:rPr>
        <w:t xml:space="preserve">ипа </w:t>
      </w:r>
      <w:r>
        <w:rPr>
          <w:rFonts w:ascii="Segoe UI Light" w:hAnsi="Segoe UI Light" w:cs="Segoe UI Light"/>
          <w:sz w:val="20"/>
          <w:szCs w:val="20"/>
        </w:rPr>
        <w:t>Структурного элемента</w:t>
      </w:r>
      <w:r w:rsidRPr="0052735A">
        <w:rPr>
          <w:rFonts w:ascii="Segoe UI Light" w:hAnsi="Segoe UI Light" w:cs="Segoe UI Light"/>
          <w:sz w:val="20"/>
          <w:szCs w:val="20"/>
        </w:rPr>
        <w:t xml:space="preserve"> = Комплекс процессных мероприятий и Отдельное мероприятие</w:t>
      </w:r>
      <w:r>
        <w:rPr>
          <w:rFonts w:ascii="Segoe UI Light" w:hAnsi="Segoe UI Light" w:cs="Segoe UI Light"/>
          <w:sz w:val="20"/>
          <w:szCs w:val="20"/>
        </w:rPr>
        <w:t>).</w:t>
      </w:r>
    </w:p>
    <w:p w14:paraId="1F2AB88F" w14:textId="77777777" w:rsidR="009B1D97" w:rsidRDefault="009B1D97" w:rsidP="00025C40">
      <w:pPr>
        <w:tabs>
          <w:tab w:val="left" w:pos="5670"/>
        </w:tabs>
        <w:spacing w:line="360" w:lineRule="auto"/>
        <w:rPr>
          <w:rFonts w:ascii="Segoe UI Light" w:hAnsi="Segoe UI Light" w:cs="Segoe UI Light"/>
          <w:sz w:val="18"/>
        </w:rPr>
      </w:pPr>
    </w:p>
    <w:p w14:paraId="111C7FCB" w14:textId="77777777" w:rsidR="00306319" w:rsidRDefault="00306319" w:rsidP="00025C40">
      <w:pPr>
        <w:tabs>
          <w:tab w:val="left" w:pos="5670"/>
        </w:tabs>
        <w:spacing w:line="360" w:lineRule="auto"/>
        <w:rPr>
          <w:rFonts w:ascii="Segoe UI Light" w:hAnsi="Segoe UI Light" w:cs="Segoe UI Light"/>
          <w:sz w:val="18"/>
        </w:rPr>
      </w:pPr>
    </w:p>
    <w:p w14:paraId="0D5F3796" w14:textId="77777777" w:rsidR="00306319" w:rsidRPr="00025C40" w:rsidRDefault="00306319" w:rsidP="00025C40">
      <w:pPr>
        <w:tabs>
          <w:tab w:val="left" w:pos="5670"/>
        </w:tabs>
        <w:spacing w:line="360" w:lineRule="auto"/>
        <w:rPr>
          <w:rFonts w:ascii="Segoe UI Light" w:hAnsi="Segoe UI Light" w:cs="Segoe UI Light"/>
          <w:sz w:val="18"/>
        </w:rPr>
      </w:pPr>
    </w:p>
    <w:p w14:paraId="44F70A3F" w14:textId="679AE3C8" w:rsidR="00C20A22" w:rsidRPr="00025C40" w:rsidRDefault="009567E7" w:rsidP="00F94FF0">
      <w:pPr>
        <w:pStyle w:val="3"/>
        <w:numPr>
          <w:ilvl w:val="1"/>
          <w:numId w:val="8"/>
        </w:numPr>
        <w:rPr>
          <w:iCs/>
        </w:rPr>
      </w:pPr>
      <w:bookmarkStart w:id="24" w:name="_Toc180163792"/>
      <w:r>
        <w:t>Заполнение</w:t>
      </w:r>
      <w:r w:rsidR="004C6F3A" w:rsidRPr="00025C40">
        <w:t xml:space="preserve"> ЭД «</w:t>
      </w:r>
      <w:r w:rsidR="00CA2E4E" w:rsidRPr="00025C40">
        <w:t>Исполнение события</w:t>
      </w:r>
      <w:r w:rsidR="00C20A22" w:rsidRPr="00025C40">
        <w:t>»</w:t>
      </w:r>
      <w:bookmarkEnd w:id="24"/>
    </w:p>
    <w:p w14:paraId="5450EF3C" w14:textId="77777777" w:rsidR="005B58A4" w:rsidRPr="00025C40" w:rsidRDefault="005B58A4" w:rsidP="00025C40">
      <w:pPr>
        <w:rPr>
          <w:rFonts w:ascii="Segoe UI Light" w:hAnsi="Segoe UI Light" w:cs="Segoe UI Light"/>
          <w:sz w:val="22"/>
          <w:szCs w:val="22"/>
        </w:rPr>
      </w:pPr>
    </w:p>
    <w:p w14:paraId="3FF6B8F3" w14:textId="71DA02B7" w:rsidR="005B58A4" w:rsidRPr="00025C40" w:rsidRDefault="005B58A4" w:rsidP="00025C40">
      <w:pPr>
        <w:tabs>
          <w:tab w:val="left" w:pos="5670"/>
        </w:tabs>
        <w:spacing w:line="360" w:lineRule="auto"/>
        <w:ind w:firstLine="709"/>
        <w:jc w:val="both"/>
        <w:rPr>
          <w:rFonts w:ascii="Segoe UI Light" w:eastAsia="Calibri" w:hAnsi="Segoe UI Light" w:cs="Segoe UI Light"/>
          <w:bCs/>
          <w:sz w:val="20"/>
        </w:rPr>
      </w:pPr>
      <w:r w:rsidRPr="00025C40">
        <w:rPr>
          <w:rFonts w:ascii="Segoe UI Light" w:hAnsi="Segoe UI Light" w:cs="Segoe UI Light"/>
          <w:sz w:val="20"/>
        </w:rPr>
        <w:t>ЭД «</w:t>
      </w:r>
      <w:r w:rsidR="00CA2E4E" w:rsidRPr="00025C40">
        <w:rPr>
          <w:rFonts w:ascii="Segoe UI Light" w:hAnsi="Segoe UI Light" w:cs="Segoe UI Light"/>
          <w:sz w:val="20"/>
        </w:rPr>
        <w:t>Исполнение события</w:t>
      </w:r>
      <w:r w:rsidRPr="00025C40">
        <w:rPr>
          <w:rFonts w:ascii="Segoe UI Light" w:hAnsi="Segoe UI Light" w:cs="Segoe UI Light"/>
          <w:sz w:val="20"/>
        </w:rPr>
        <w:t xml:space="preserve">» находится в пункте меню: </w:t>
      </w:r>
      <w:r w:rsidR="004442C9" w:rsidRPr="004442C9">
        <w:rPr>
          <w:rFonts w:ascii="Segoe UI Light" w:hAnsi="Segoe UI Light" w:cs="Segoe UI Light"/>
          <w:b/>
          <w:sz w:val="20"/>
        </w:rPr>
        <w:t xml:space="preserve">Планирование бюджета </w:t>
      </w:r>
      <w:r w:rsidR="004442C9" w:rsidRPr="004442C9">
        <w:rPr>
          <w:rFonts w:ascii="Segoe UI Light" w:eastAsia="Calibri" w:hAnsi="Segoe UI Light" w:cs="Segoe UI Light"/>
          <w:b/>
          <w:bCs/>
          <w:sz w:val="20"/>
        </w:rPr>
        <w:sym w:font="Symbol" w:char="F0DE"/>
      </w:r>
      <w:r w:rsidR="004442C9" w:rsidRPr="004442C9">
        <w:rPr>
          <w:rFonts w:ascii="Segoe UI Light" w:eastAsia="Calibri" w:hAnsi="Segoe UI Light" w:cs="Segoe UI Light"/>
          <w:b/>
          <w:bCs/>
          <w:sz w:val="20"/>
        </w:rPr>
        <w:t xml:space="preserve"> Расходы </w:t>
      </w:r>
      <w:r w:rsidR="004442C9" w:rsidRPr="004442C9">
        <w:rPr>
          <w:rFonts w:ascii="Segoe UI Light" w:eastAsia="Calibri" w:hAnsi="Segoe UI Light" w:cs="Segoe UI Light"/>
          <w:b/>
          <w:bCs/>
          <w:sz w:val="20"/>
        </w:rPr>
        <w:sym w:font="Symbol" w:char="F0DE"/>
      </w:r>
      <w:r w:rsidR="004442C9" w:rsidRPr="004442C9">
        <w:rPr>
          <w:rFonts w:ascii="Segoe UI Light" w:eastAsia="Calibri" w:hAnsi="Segoe UI Light" w:cs="Segoe UI Light"/>
          <w:b/>
          <w:bCs/>
          <w:sz w:val="20"/>
        </w:rPr>
        <w:t xml:space="preserve"> </w:t>
      </w:r>
      <w:r w:rsidR="008F4C29" w:rsidRPr="004442C9">
        <w:rPr>
          <w:rFonts w:ascii="Segoe UI Light" w:hAnsi="Segoe UI Light" w:cs="Segoe UI Light"/>
          <w:b/>
          <w:sz w:val="20"/>
          <w:szCs w:val="20"/>
        </w:rPr>
        <w:t>Формирование бюджета программно-целевым способом</w:t>
      </w:r>
      <w:r w:rsidR="008F4C29" w:rsidRPr="004442C9">
        <w:rPr>
          <w:rFonts w:ascii="Segoe UI Light" w:eastAsia="Calibri" w:hAnsi="Segoe UI Light" w:cs="Segoe UI Light"/>
          <w:b/>
          <w:bCs/>
          <w:sz w:val="20"/>
        </w:rPr>
        <w:t xml:space="preserve"> </w:t>
      </w:r>
      <w:r w:rsidR="004442C9" w:rsidRPr="00025C40">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w:t>
      </w:r>
      <w:r w:rsidR="00CA2E4E" w:rsidRPr="004442C9">
        <w:rPr>
          <w:rFonts w:ascii="Segoe UI Light" w:eastAsia="Calibri" w:hAnsi="Segoe UI Light" w:cs="Segoe UI Light"/>
          <w:b/>
          <w:bCs/>
          <w:sz w:val="20"/>
        </w:rPr>
        <w:t>Исполнение события</w:t>
      </w:r>
      <w:r w:rsidR="004442C9">
        <w:rPr>
          <w:rFonts w:ascii="Segoe UI Light" w:eastAsia="Calibri" w:hAnsi="Segoe UI Light" w:cs="Segoe UI Light"/>
          <w:b/>
          <w:bCs/>
          <w:sz w:val="20"/>
        </w:rPr>
        <w:t>,</w:t>
      </w:r>
      <w:r w:rsidR="009B1D97" w:rsidRPr="00025C40">
        <w:rPr>
          <w:rFonts w:ascii="Segoe UI Light" w:eastAsia="Calibri" w:hAnsi="Segoe UI Light" w:cs="Segoe UI Light"/>
          <w:b/>
          <w:bCs/>
          <w:sz w:val="20"/>
        </w:rPr>
        <w:t xml:space="preserve"> </w:t>
      </w:r>
      <w:r w:rsidR="009B1D97" w:rsidRPr="00025C40">
        <w:rPr>
          <w:rFonts w:ascii="Segoe UI Light" w:eastAsia="Calibri" w:hAnsi="Segoe UI Light" w:cs="Segoe UI Light"/>
          <w:bCs/>
          <w:sz w:val="20"/>
        </w:rPr>
        <w:t xml:space="preserve">см. </w:t>
      </w:r>
      <w:r w:rsidR="00436861" w:rsidRPr="00025C40">
        <w:rPr>
          <w:rStyle w:val="afe"/>
          <w:rFonts w:eastAsia="Calibri"/>
          <w:sz w:val="20"/>
          <w:szCs w:val="20"/>
        </w:rPr>
        <w:fldChar w:fldCharType="begin"/>
      </w:r>
      <w:r w:rsidR="00436861" w:rsidRPr="00025C40">
        <w:rPr>
          <w:rStyle w:val="afe"/>
          <w:rFonts w:eastAsia="Calibri"/>
          <w:sz w:val="20"/>
          <w:szCs w:val="20"/>
        </w:rPr>
        <w:instrText xml:space="preserve"> REF _Ref161736177 \h  \* MERGEFORMAT </w:instrText>
      </w:r>
      <w:r w:rsidR="00436861" w:rsidRPr="00025C40">
        <w:rPr>
          <w:rStyle w:val="afe"/>
          <w:rFonts w:eastAsia="Calibri"/>
          <w:sz w:val="20"/>
          <w:szCs w:val="20"/>
        </w:rPr>
      </w:r>
      <w:r w:rsidR="00436861" w:rsidRPr="00025C40">
        <w:rPr>
          <w:rStyle w:val="afe"/>
          <w:rFonts w:eastAsia="Calibri"/>
          <w:sz w:val="20"/>
          <w:szCs w:val="20"/>
        </w:rPr>
        <w:fldChar w:fldCharType="separate"/>
      </w:r>
      <w:r w:rsidR="00436861" w:rsidRPr="00025C40">
        <w:rPr>
          <w:rStyle w:val="afe"/>
          <w:sz w:val="20"/>
          <w:szCs w:val="20"/>
        </w:rPr>
        <w:t>Рис. 7</w:t>
      </w:r>
      <w:r w:rsidR="00436861" w:rsidRPr="00025C40">
        <w:rPr>
          <w:rStyle w:val="afe"/>
          <w:rFonts w:eastAsia="Calibri"/>
          <w:sz w:val="20"/>
          <w:szCs w:val="20"/>
        </w:rPr>
        <w:fldChar w:fldCharType="end"/>
      </w:r>
    </w:p>
    <w:p w14:paraId="7722082F" w14:textId="4DDA9D3B" w:rsidR="00436861" w:rsidRDefault="009567E7" w:rsidP="00025C40">
      <w:pPr>
        <w:keepNext/>
        <w:tabs>
          <w:tab w:val="left" w:pos="5670"/>
        </w:tabs>
        <w:spacing w:line="360" w:lineRule="auto"/>
        <w:jc w:val="center"/>
      </w:pPr>
      <w:r>
        <w:rPr>
          <w:noProof/>
        </w:rPr>
        <w:drawing>
          <wp:inline distT="0" distB="0" distL="0" distR="0" wp14:anchorId="4B48B474" wp14:editId="3F3FA48D">
            <wp:extent cx="5609524" cy="336190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09524" cy="3361905"/>
                    </a:xfrm>
                    <a:prstGeom prst="rect">
                      <a:avLst/>
                    </a:prstGeom>
                  </pic:spPr>
                </pic:pic>
              </a:graphicData>
            </a:graphic>
          </wp:inline>
        </w:drawing>
      </w:r>
    </w:p>
    <w:p w14:paraId="56CED1A6" w14:textId="77777777" w:rsidR="008B05E8" w:rsidRPr="004442C9" w:rsidRDefault="008B05E8" w:rsidP="00025C40">
      <w:pPr>
        <w:keepNext/>
        <w:tabs>
          <w:tab w:val="left" w:pos="5670"/>
        </w:tabs>
        <w:spacing w:line="360" w:lineRule="auto"/>
        <w:jc w:val="center"/>
      </w:pPr>
    </w:p>
    <w:p w14:paraId="6FA0DEF8" w14:textId="77777777" w:rsidR="00CA2E4E" w:rsidRPr="00025C40" w:rsidRDefault="00436861" w:rsidP="00025C40">
      <w:pPr>
        <w:pStyle w:val="afb"/>
        <w:rPr>
          <w:rFonts w:ascii="Segoe UI Light" w:eastAsia="Calibri" w:hAnsi="Segoe UI Light" w:cs="Segoe UI Light"/>
        </w:rPr>
      </w:pPr>
      <w:bookmarkStart w:id="25" w:name="_Ref161736177"/>
      <w:r w:rsidRPr="00025C40">
        <w:t xml:space="preserve">Рис. </w:t>
      </w:r>
      <w:r w:rsidR="0033474B">
        <w:fldChar w:fldCharType="begin"/>
      </w:r>
      <w:r w:rsidR="0033474B">
        <w:instrText xml:space="preserve"> SEQ Рис. \* ARABIC </w:instrText>
      </w:r>
      <w:r w:rsidR="0033474B">
        <w:fldChar w:fldCharType="separate"/>
      </w:r>
      <w:r w:rsidR="00815AD5" w:rsidRPr="00025C40">
        <w:rPr>
          <w:noProof/>
        </w:rPr>
        <w:t>7</w:t>
      </w:r>
      <w:r w:rsidR="0033474B">
        <w:rPr>
          <w:noProof/>
        </w:rPr>
        <w:fldChar w:fldCharType="end"/>
      </w:r>
      <w:bookmarkEnd w:id="25"/>
      <w:r w:rsidRPr="00025C40">
        <w:t xml:space="preserve"> - пункт меню Исполнение события</w:t>
      </w:r>
    </w:p>
    <w:p w14:paraId="28588E09" w14:textId="7C24D52B" w:rsidR="00CA2E4E" w:rsidRPr="004841AA" w:rsidRDefault="00CA2E4E" w:rsidP="008B05E8">
      <w:pPr>
        <w:tabs>
          <w:tab w:val="left" w:pos="5670"/>
        </w:tabs>
        <w:spacing w:line="276" w:lineRule="auto"/>
        <w:ind w:firstLine="709"/>
        <w:rPr>
          <w:rFonts w:ascii="Segoe UI Light" w:eastAsia="Calibri" w:hAnsi="Segoe UI Light" w:cs="Segoe UI Light"/>
          <w:bCs/>
          <w:sz w:val="20"/>
          <w:highlight w:val="yellow"/>
        </w:rPr>
      </w:pPr>
      <w:r w:rsidRPr="00025C40">
        <w:rPr>
          <w:rFonts w:ascii="Segoe UI Light" w:eastAsia="Calibri" w:hAnsi="Segoe UI Light" w:cs="Segoe UI Light"/>
          <w:bCs/>
          <w:sz w:val="20"/>
        </w:rPr>
        <w:t xml:space="preserve">Документ создается автоматически по действию из справочника </w:t>
      </w:r>
      <w:r w:rsidRPr="00025C40">
        <w:rPr>
          <w:rFonts w:ascii="Segoe UI Light" w:eastAsia="Calibri" w:hAnsi="Segoe UI Light" w:cs="Segoe UI Light"/>
          <w:b/>
          <w:bCs/>
          <w:sz w:val="20"/>
        </w:rPr>
        <w:t>Отчетные</w:t>
      </w:r>
      <w:r w:rsidR="00436861" w:rsidRPr="00025C40">
        <w:rPr>
          <w:rFonts w:ascii="Segoe UI Light" w:eastAsia="Calibri" w:hAnsi="Segoe UI Light" w:cs="Segoe UI Light"/>
          <w:b/>
          <w:bCs/>
          <w:sz w:val="20"/>
        </w:rPr>
        <w:t xml:space="preserve"> </w:t>
      </w:r>
      <w:r w:rsidRPr="00025C40">
        <w:rPr>
          <w:rFonts w:ascii="Segoe UI Light" w:eastAsia="Calibri" w:hAnsi="Segoe UI Light" w:cs="Segoe UI Light"/>
          <w:b/>
          <w:bCs/>
          <w:sz w:val="20"/>
        </w:rPr>
        <w:t>кампании</w:t>
      </w:r>
      <w:r w:rsidRPr="00025C40">
        <w:rPr>
          <w:rFonts w:ascii="Segoe UI Light" w:eastAsia="Calibri" w:hAnsi="Segoe UI Light" w:cs="Segoe UI Light"/>
          <w:bCs/>
          <w:sz w:val="20"/>
        </w:rPr>
        <w:t xml:space="preserve"> с установленным значением в поле </w:t>
      </w:r>
      <w:r w:rsidR="00C91091" w:rsidRPr="00025C40">
        <w:rPr>
          <w:rFonts w:ascii="Segoe UI Light" w:eastAsia="Calibri" w:hAnsi="Segoe UI Light" w:cs="Segoe UI Light"/>
          <w:bCs/>
          <w:sz w:val="20"/>
        </w:rPr>
        <w:t>«</w:t>
      </w:r>
      <w:r w:rsidRPr="00025C40">
        <w:rPr>
          <w:rFonts w:ascii="Segoe UI Light" w:eastAsia="Calibri" w:hAnsi="Segoe UI Light" w:cs="Segoe UI Light"/>
          <w:bCs/>
          <w:sz w:val="20"/>
        </w:rPr>
        <w:t>На дату</w:t>
      </w:r>
      <w:r w:rsidR="00C91091" w:rsidRPr="00025C40">
        <w:rPr>
          <w:rFonts w:ascii="Segoe UI Light" w:eastAsia="Calibri" w:hAnsi="Segoe UI Light" w:cs="Segoe UI Light"/>
          <w:bCs/>
          <w:sz w:val="20"/>
        </w:rPr>
        <w:t>»</w:t>
      </w:r>
      <w:r w:rsidRPr="00025C40">
        <w:rPr>
          <w:rFonts w:ascii="Segoe UI Light" w:eastAsia="Calibri" w:hAnsi="Segoe UI Light" w:cs="Segoe UI Light"/>
          <w:bCs/>
          <w:sz w:val="20"/>
        </w:rPr>
        <w:t>, соответствующ</w:t>
      </w:r>
      <w:r w:rsidR="002908AC" w:rsidRPr="00025C40">
        <w:rPr>
          <w:rFonts w:ascii="Segoe UI Light" w:eastAsia="Calibri" w:hAnsi="Segoe UI Light" w:cs="Segoe UI Light"/>
          <w:bCs/>
          <w:sz w:val="20"/>
        </w:rPr>
        <w:t>и</w:t>
      </w:r>
      <w:r w:rsidRPr="00025C40">
        <w:rPr>
          <w:rFonts w:ascii="Segoe UI Light" w:eastAsia="Calibri" w:hAnsi="Segoe UI Light" w:cs="Segoe UI Light"/>
          <w:bCs/>
          <w:sz w:val="20"/>
        </w:rPr>
        <w:t>м значению поля</w:t>
      </w:r>
      <w:r w:rsidR="002908AC" w:rsidRPr="00025C40">
        <w:rPr>
          <w:rFonts w:ascii="Segoe UI Light" w:eastAsia="Calibri" w:hAnsi="Segoe UI Light" w:cs="Segoe UI Light"/>
          <w:bCs/>
          <w:sz w:val="20"/>
        </w:rPr>
        <w:t xml:space="preserve"> </w:t>
      </w:r>
      <w:r w:rsidR="00C91091" w:rsidRPr="00025C40">
        <w:rPr>
          <w:rFonts w:ascii="Segoe UI Light" w:eastAsia="Calibri" w:hAnsi="Segoe UI Light" w:cs="Segoe UI Light"/>
          <w:bCs/>
          <w:sz w:val="20"/>
        </w:rPr>
        <w:t>«</w:t>
      </w:r>
      <w:r w:rsidRPr="00025C40">
        <w:rPr>
          <w:rFonts w:ascii="Segoe UI Light" w:eastAsia="Calibri" w:hAnsi="Segoe UI Light" w:cs="Segoe UI Light"/>
          <w:bCs/>
          <w:sz w:val="20"/>
        </w:rPr>
        <w:t>Дата отчетной кампании</w:t>
      </w:r>
      <w:r w:rsidR="00C91091" w:rsidRPr="00025C40">
        <w:rPr>
          <w:rFonts w:ascii="Segoe UI Light" w:eastAsia="Calibri" w:hAnsi="Segoe UI Light" w:cs="Segoe UI Light"/>
          <w:bCs/>
          <w:sz w:val="20"/>
        </w:rPr>
        <w:t>»</w:t>
      </w:r>
      <w:r w:rsidRPr="00025C40">
        <w:rPr>
          <w:rFonts w:ascii="Segoe UI Light" w:eastAsia="Calibri" w:hAnsi="Segoe UI Light" w:cs="Segoe UI Light"/>
          <w:bCs/>
          <w:sz w:val="20"/>
        </w:rPr>
        <w:t>, в рамках которой выполняется формирование документов об</w:t>
      </w:r>
      <w:r w:rsidR="002908AC" w:rsidRPr="00025C40">
        <w:rPr>
          <w:rFonts w:ascii="Segoe UI Light" w:eastAsia="Calibri" w:hAnsi="Segoe UI Light" w:cs="Segoe UI Light"/>
          <w:bCs/>
          <w:sz w:val="20"/>
        </w:rPr>
        <w:t xml:space="preserve"> </w:t>
      </w:r>
      <w:r w:rsidRPr="00025C40">
        <w:rPr>
          <w:rFonts w:ascii="Segoe UI Light" w:eastAsia="Calibri" w:hAnsi="Segoe UI Light" w:cs="Segoe UI Light"/>
          <w:bCs/>
          <w:sz w:val="20"/>
        </w:rPr>
        <w:t>исполнении. Документы формируются на основании событий с типами Результат,</w:t>
      </w:r>
      <w:r w:rsidR="002908AC" w:rsidRPr="00025C40">
        <w:rPr>
          <w:rFonts w:ascii="Segoe UI Light" w:eastAsia="Calibri" w:hAnsi="Segoe UI Light" w:cs="Segoe UI Light"/>
          <w:bCs/>
          <w:sz w:val="20"/>
        </w:rPr>
        <w:t xml:space="preserve"> </w:t>
      </w:r>
      <w:r w:rsidRPr="00025C40">
        <w:rPr>
          <w:rFonts w:ascii="Segoe UI Light" w:eastAsia="Calibri" w:hAnsi="Segoe UI Light" w:cs="Segoe UI Light"/>
          <w:bCs/>
          <w:sz w:val="20"/>
        </w:rPr>
        <w:t xml:space="preserve">Контрольная точка, </w:t>
      </w:r>
      <w:r w:rsidR="002D5757">
        <w:rPr>
          <w:rFonts w:ascii="Segoe UI Light" w:eastAsia="Calibri" w:hAnsi="Segoe UI Light" w:cs="Segoe UI Light"/>
          <w:bCs/>
          <w:sz w:val="20"/>
        </w:rPr>
        <w:t>Объект</w:t>
      </w:r>
      <w:r w:rsidRPr="00025C40">
        <w:rPr>
          <w:rFonts w:ascii="Segoe UI Light" w:eastAsia="Calibri" w:hAnsi="Segoe UI Light" w:cs="Segoe UI Light"/>
          <w:bCs/>
          <w:sz w:val="20"/>
        </w:rPr>
        <w:t xml:space="preserve">, </w:t>
      </w:r>
      <w:r w:rsidR="002D5757">
        <w:rPr>
          <w:rFonts w:ascii="Segoe UI Light" w:eastAsia="Calibri" w:hAnsi="Segoe UI Light" w:cs="Segoe UI Light"/>
          <w:bCs/>
          <w:sz w:val="20"/>
        </w:rPr>
        <w:t>Контрольная точка</w:t>
      </w:r>
      <w:r w:rsidR="0052735A">
        <w:rPr>
          <w:rFonts w:ascii="Segoe UI Light" w:eastAsia="Calibri" w:hAnsi="Segoe UI Light" w:cs="Segoe UI Light"/>
          <w:bCs/>
          <w:sz w:val="20"/>
        </w:rPr>
        <w:t xml:space="preserve"> объекта</w:t>
      </w:r>
      <w:r w:rsidR="00795872" w:rsidRPr="00025C40">
        <w:rPr>
          <w:rFonts w:ascii="Segoe UI Light" w:eastAsia="Calibri" w:hAnsi="Segoe UI Light" w:cs="Segoe UI Light"/>
          <w:bCs/>
          <w:sz w:val="20"/>
        </w:rPr>
        <w:t>»</w:t>
      </w:r>
      <w:r w:rsidR="004F369D" w:rsidRPr="00025C40">
        <w:rPr>
          <w:rFonts w:ascii="Segoe UI Light" w:eastAsia="Calibri" w:hAnsi="Segoe UI Light" w:cs="Segoe UI Light"/>
          <w:bCs/>
          <w:sz w:val="20"/>
        </w:rPr>
        <w:t>.</w:t>
      </w:r>
      <w:r w:rsidR="004F369D" w:rsidRPr="00025C40">
        <w:rPr>
          <w:rFonts w:ascii="Segoe UI Light" w:eastAsia="Calibri" w:hAnsi="Segoe UI Light" w:cs="Segoe UI Light"/>
          <w:bCs/>
          <w:sz w:val="20"/>
        </w:rPr>
        <w:br/>
      </w:r>
    </w:p>
    <w:p w14:paraId="684DBB78" w14:textId="68C69833" w:rsidR="00DF5DF9" w:rsidRPr="0052735A" w:rsidRDefault="005A12BE" w:rsidP="00025C40">
      <w:pPr>
        <w:keepNext/>
        <w:tabs>
          <w:tab w:val="left" w:pos="5670"/>
        </w:tabs>
        <w:spacing w:line="360" w:lineRule="auto"/>
        <w:jc w:val="center"/>
        <w:rPr>
          <w:lang w:val="en-US"/>
        </w:rPr>
      </w:pPr>
      <w:r>
        <w:rPr>
          <w:noProof/>
        </w:rPr>
        <w:drawing>
          <wp:inline distT="0" distB="0" distL="0" distR="0" wp14:anchorId="25C9C91A" wp14:editId="00C828A4">
            <wp:extent cx="5940425" cy="4066147"/>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4066147"/>
                    </a:xfrm>
                    <a:prstGeom prst="rect">
                      <a:avLst/>
                    </a:prstGeom>
                  </pic:spPr>
                </pic:pic>
              </a:graphicData>
            </a:graphic>
          </wp:inline>
        </w:drawing>
      </w:r>
    </w:p>
    <w:p w14:paraId="091DE062" w14:textId="5A6E6D27" w:rsidR="00795872" w:rsidRPr="00025C40" w:rsidRDefault="00DF5DF9" w:rsidP="00025C40">
      <w:pPr>
        <w:pStyle w:val="afb"/>
        <w:rPr>
          <w:rFonts w:ascii="Segoe UI Light" w:eastAsia="Calibri" w:hAnsi="Segoe UI Light" w:cs="Segoe UI Light"/>
          <w:sz w:val="20"/>
        </w:rPr>
      </w:pPr>
      <w:bookmarkStart w:id="26" w:name="_Ref161736625"/>
      <w:r w:rsidRPr="00025C40">
        <w:t xml:space="preserve">Рис. </w:t>
      </w:r>
      <w:r w:rsidR="0033474B">
        <w:fldChar w:fldCharType="begin"/>
      </w:r>
      <w:r w:rsidR="0033474B">
        <w:instrText xml:space="preserve"> SEQ</w:instrText>
      </w:r>
      <w:r w:rsidR="0033474B">
        <w:instrText xml:space="preserve"> Рис. \* ARABIC </w:instrText>
      </w:r>
      <w:r w:rsidR="0033474B">
        <w:fldChar w:fldCharType="separate"/>
      </w:r>
      <w:r w:rsidR="00815AD5" w:rsidRPr="00025C40">
        <w:rPr>
          <w:noProof/>
        </w:rPr>
        <w:t>8</w:t>
      </w:r>
      <w:r w:rsidR="0033474B">
        <w:rPr>
          <w:noProof/>
        </w:rPr>
        <w:fldChar w:fldCharType="end"/>
      </w:r>
      <w:bookmarkEnd w:id="26"/>
      <w:r w:rsidRPr="00025C40">
        <w:t xml:space="preserve"> </w:t>
      </w:r>
      <w:r w:rsidR="002A4F3C">
        <w:t>–</w:t>
      </w:r>
      <w:r w:rsidRPr="00025C40">
        <w:t xml:space="preserve"> </w:t>
      </w:r>
      <w:r w:rsidR="002A4F3C">
        <w:t>список документов</w:t>
      </w:r>
      <w:r w:rsidRPr="00025C40">
        <w:t xml:space="preserve"> «Исполнение события»</w:t>
      </w:r>
    </w:p>
    <w:p w14:paraId="5A35D7C2" w14:textId="214DB4DC" w:rsidR="006A1F9C" w:rsidRDefault="006A1F9C" w:rsidP="00025C40">
      <w:pPr>
        <w:tabs>
          <w:tab w:val="left" w:pos="5670"/>
        </w:tabs>
        <w:spacing w:line="360" w:lineRule="auto"/>
        <w:ind w:firstLine="709"/>
        <w:jc w:val="both"/>
        <w:rPr>
          <w:rFonts w:ascii="Segoe UI Light" w:eastAsia="Calibri" w:hAnsi="Segoe UI Light" w:cs="Segoe UI Light"/>
          <w:bCs/>
          <w:sz w:val="20"/>
        </w:rPr>
      </w:pPr>
      <w:r w:rsidRPr="00025C40">
        <w:rPr>
          <w:rFonts w:ascii="Segoe UI Light" w:eastAsia="Calibri" w:hAnsi="Segoe UI Light" w:cs="Segoe UI Light"/>
          <w:bCs/>
          <w:sz w:val="20"/>
        </w:rPr>
        <w:t xml:space="preserve">Документ находится на статусе </w:t>
      </w:r>
      <w:r w:rsidR="002908AC" w:rsidRPr="00025C40">
        <w:rPr>
          <w:rFonts w:ascii="Segoe UI Light" w:eastAsia="Calibri" w:hAnsi="Segoe UI Light" w:cs="Segoe UI Light"/>
          <w:bCs/>
          <w:sz w:val="20"/>
        </w:rPr>
        <w:t>«</w:t>
      </w:r>
      <w:r w:rsidRPr="00025C40">
        <w:rPr>
          <w:rFonts w:ascii="Segoe UI Light" w:eastAsia="Calibri" w:hAnsi="Segoe UI Light" w:cs="Segoe UI Light"/>
          <w:bCs/>
          <w:sz w:val="20"/>
        </w:rPr>
        <w:t>Новый</w:t>
      </w:r>
      <w:r w:rsidR="002908AC" w:rsidRPr="00025C40">
        <w:rPr>
          <w:rFonts w:ascii="Segoe UI Light" w:eastAsia="Calibri" w:hAnsi="Segoe UI Light" w:cs="Segoe UI Light"/>
          <w:bCs/>
          <w:sz w:val="20"/>
        </w:rPr>
        <w:t>»</w:t>
      </w:r>
      <w:r w:rsidR="005A12BE">
        <w:rPr>
          <w:rFonts w:ascii="Segoe UI Light" w:eastAsia="Calibri" w:hAnsi="Segoe UI Light" w:cs="Segoe UI Light"/>
          <w:bCs/>
          <w:sz w:val="20"/>
        </w:rPr>
        <w:t>. Д</w:t>
      </w:r>
      <w:r w:rsidRPr="00025C40">
        <w:rPr>
          <w:rFonts w:ascii="Segoe UI Light" w:eastAsia="Calibri" w:hAnsi="Segoe UI Light" w:cs="Segoe UI Light"/>
          <w:bCs/>
          <w:sz w:val="20"/>
        </w:rPr>
        <w:t>ля того</w:t>
      </w:r>
      <w:r w:rsidR="005A12BE">
        <w:rPr>
          <w:rFonts w:ascii="Segoe UI Light" w:eastAsia="Calibri" w:hAnsi="Segoe UI Light" w:cs="Segoe UI Light"/>
          <w:bCs/>
          <w:sz w:val="20"/>
        </w:rPr>
        <w:t>,</w:t>
      </w:r>
      <w:r w:rsidRPr="00025C40">
        <w:rPr>
          <w:rFonts w:ascii="Segoe UI Light" w:eastAsia="Calibri" w:hAnsi="Segoe UI Light" w:cs="Segoe UI Light"/>
          <w:bCs/>
          <w:sz w:val="20"/>
        </w:rPr>
        <w:t xml:space="preserve"> чтобы открыть документ на редактирование</w:t>
      </w:r>
      <w:r w:rsidR="005A12BE">
        <w:rPr>
          <w:rFonts w:ascii="Segoe UI Light" w:eastAsia="Calibri" w:hAnsi="Segoe UI Light" w:cs="Segoe UI Light"/>
          <w:bCs/>
          <w:sz w:val="20"/>
        </w:rPr>
        <w:t>,</w:t>
      </w:r>
      <w:r w:rsidRPr="00025C40">
        <w:rPr>
          <w:rFonts w:ascii="Segoe UI Light" w:eastAsia="Calibri" w:hAnsi="Segoe UI Light" w:cs="Segoe UI Light"/>
          <w:bCs/>
          <w:sz w:val="20"/>
        </w:rPr>
        <w:t xml:space="preserve"> необходимо нажать на кнопку </w:t>
      </w:r>
      <w:r w:rsidR="002908AC" w:rsidRPr="00025C40">
        <w:rPr>
          <w:rFonts w:ascii="Segoe UI Light" w:eastAsia="Calibri" w:hAnsi="Segoe UI Light" w:cs="Segoe UI Light"/>
          <w:bCs/>
          <w:sz w:val="20"/>
        </w:rPr>
        <w:t>«</w:t>
      </w:r>
      <w:r w:rsidRPr="00025C40">
        <w:rPr>
          <w:rFonts w:ascii="Segoe UI Light" w:eastAsia="Calibri" w:hAnsi="Segoe UI Light" w:cs="Segoe UI Light"/>
          <w:bCs/>
          <w:sz w:val="20"/>
        </w:rPr>
        <w:t>Открыть</w:t>
      </w:r>
      <w:r w:rsidR="002908AC" w:rsidRPr="00025C40">
        <w:rPr>
          <w:rFonts w:ascii="Segoe UI Light" w:eastAsia="Calibri" w:hAnsi="Segoe UI Light" w:cs="Segoe UI Light"/>
          <w:bCs/>
          <w:sz w:val="20"/>
        </w:rPr>
        <w:t>»</w:t>
      </w:r>
      <w:r w:rsidR="00795872" w:rsidRPr="00025C40">
        <w:rPr>
          <w:rFonts w:ascii="Segoe UI Light" w:eastAsia="Calibri" w:hAnsi="Segoe UI Light" w:cs="Segoe UI Light"/>
          <w:bCs/>
          <w:sz w:val="20"/>
        </w:rPr>
        <w:t xml:space="preserve"> </w:t>
      </w:r>
      <w:r w:rsidR="00795872" w:rsidRPr="00025C40">
        <w:rPr>
          <w:rFonts w:ascii="Segoe UI Light" w:eastAsia="Calibri" w:hAnsi="Segoe UI Light" w:cs="Segoe UI Light"/>
          <w:bCs/>
          <w:noProof/>
          <w:sz w:val="20"/>
        </w:rPr>
        <w:drawing>
          <wp:inline distT="0" distB="0" distL="0" distR="0" wp14:anchorId="3D2C74C2" wp14:editId="6D880825">
            <wp:extent cx="304800" cy="2667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04800" cy="266700"/>
                    </a:xfrm>
                    <a:prstGeom prst="rect">
                      <a:avLst/>
                    </a:prstGeom>
                  </pic:spPr>
                </pic:pic>
              </a:graphicData>
            </a:graphic>
          </wp:inline>
        </w:drawing>
      </w:r>
    </w:p>
    <w:p w14:paraId="0E5314D0" w14:textId="77777777" w:rsidR="00AB1AE5" w:rsidRDefault="00AB1AE5" w:rsidP="00025C40">
      <w:pPr>
        <w:tabs>
          <w:tab w:val="left" w:pos="5670"/>
        </w:tabs>
        <w:spacing w:line="360" w:lineRule="auto"/>
        <w:ind w:firstLine="709"/>
        <w:jc w:val="both"/>
        <w:rPr>
          <w:rFonts w:ascii="Segoe UI Light" w:eastAsia="Calibri" w:hAnsi="Segoe UI Light" w:cs="Segoe UI Light"/>
          <w:bCs/>
          <w:sz w:val="20"/>
        </w:rPr>
      </w:pPr>
    </w:p>
    <w:p w14:paraId="01AEDEED" w14:textId="2AF6F944" w:rsidR="00AB1AE5" w:rsidRPr="00025C40" w:rsidRDefault="00AB1AE5" w:rsidP="00DF1DEB">
      <w:pPr>
        <w:pStyle w:val="3"/>
        <w:numPr>
          <w:ilvl w:val="2"/>
          <w:numId w:val="8"/>
        </w:numPr>
      </w:pPr>
      <w:bookmarkStart w:id="27" w:name="_Toc180163793"/>
      <w:r w:rsidRPr="00025C40">
        <w:t>Заполнение события с типом «Контрольная точка».</w:t>
      </w:r>
      <w:bookmarkEnd w:id="27"/>
      <w:r w:rsidRPr="00025C40">
        <w:t xml:space="preserve"> </w:t>
      </w:r>
    </w:p>
    <w:p w14:paraId="2FC9FBAF" w14:textId="66AFFF67" w:rsidR="00AB1AE5" w:rsidRPr="00025C40" w:rsidRDefault="00AB1AE5" w:rsidP="00AB1AE5">
      <w:pPr>
        <w:spacing w:before="120" w:after="120" w:line="276" w:lineRule="auto"/>
        <w:ind w:left="360" w:firstLine="774"/>
        <w:rPr>
          <w:rFonts w:ascii="Segoe UI Light" w:hAnsi="Segoe UI Light" w:cs="Segoe UI Light"/>
          <w:sz w:val="20"/>
        </w:rPr>
      </w:pPr>
      <w:r w:rsidRPr="00025C40">
        <w:rPr>
          <w:rFonts w:ascii="Segoe UI Light" w:hAnsi="Segoe UI Light" w:cs="Segoe UI Light"/>
          <w:sz w:val="20"/>
        </w:rPr>
        <w:t xml:space="preserve">Для того чтобы отчитаться по событию с типом «Контрольная точка», необходимо открыть </w:t>
      </w:r>
      <w:r w:rsidRPr="00AB1AE5">
        <w:rPr>
          <w:rFonts w:ascii="Segoe UI Light" w:hAnsi="Segoe UI Light" w:cs="Segoe UI Light"/>
          <w:b/>
          <w:sz w:val="20"/>
        </w:rPr>
        <w:t>Формирование бюджета программно-целевым способом =&gt; Исполнение события</w:t>
      </w:r>
      <w:r w:rsidRPr="00025C40">
        <w:rPr>
          <w:rFonts w:ascii="Segoe UI Light" w:hAnsi="Segoe UI Light" w:cs="Segoe UI Light"/>
          <w:sz w:val="20"/>
        </w:rPr>
        <w:t xml:space="preserve">, выбрать необходимый объект с типом события «Контрольная точка». Для того, чтобы облегчить поиск необходимого события, рекомендуется использовать систему фильтров </w:t>
      </w:r>
      <w:r>
        <w:rPr>
          <w:rFonts w:ascii="Segoe UI Light" w:hAnsi="Segoe UI Light" w:cs="Segoe UI Light"/>
          <w:sz w:val="20"/>
        </w:rPr>
        <w:t>с указанием полей «Статус» и</w:t>
      </w:r>
      <w:r w:rsidRPr="00025C40">
        <w:rPr>
          <w:rFonts w:ascii="Segoe UI Light" w:hAnsi="Segoe UI Light" w:cs="Segoe UI Light"/>
          <w:sz w:val="20"/>
        </w:rPr>
        <w:t xml:space="preserve"> «</w:t>
      </w:r>
      <w:r>
        <w:rPr>
          <w:rFonts w:ascii="Segoe UI Light" w:hAnsi="Segoe UI Light" w:cs="Segoe UI Light"/>
          <w:sz w:val="20"/>
        </w:rPr>
        <w:t>Тип события»,</w:t>
      </w:r>
      <w:r w:rsidRPr="00025C40">
        <w:rPr>
          <w:rFonts w:ascii="Segoe UI Light" w:hAnsi="Segoe UI Light" w:cs="Segoe UI Light"/>
          <w:sz w:val="20"/>
        </w:rPr>
        <w:t xml:space="preserve"> см</w:t>
      </w:r>
      <w:r w:rsidRPr="00025C40">
        <w:rPr>
          <w:rStyle w:val="afe"/>
          <w:sz w:val="20"/>
          <w:szCs w:val="20"/>
        </w:rPr>
        <w:t>.</w:t>
      </w:r>
      <w:r>
        <w:rPr>
          <w:rStyle w:val="afe"/>
          <w:sz w:val="20"/>
          <w:szCs w:val="20"/>
        </w:rPr>
        <w:t xml:space="preserve"> рис.</w:t>
      </w:r>
      <w:r w:rsidRPr="00025C40">
        <w:rPr>
          <w:rStyle w:val="afe"/>
          <w:sz w:val="20"/>
          <w:szCs w:val="20"/>
        </w:rPr>
        <w:t xml:space="preserve"> </w:t>
      </w:r>
      <w:r>
        <w:rPr>
          <w:rStyle w:val="afe"/>
          <w:sz w:val="20"/>
          <w:szCs w:val="20"/>
        </w:rPr>
        <w:t>9:</w:t>
      </w:r>
    </w:p>
    <w:p w14:paraId="72C93CF1" w14:textId="04260F8A" w:rsidR="00AB1AE5" w:rsidRDefault="00AB1AE5" w:rsidP="00AE6364">
      <w:pPr>
        <w:keepNext/>
        <w:ind w:left="360"/>
        <w:jc w:val="center"/>
      </w:pPr>
      <w:r>
        <w:rPr>
          <w:noProof/>
        </w:rPr>
        <w:drawing>
          <wp:inline distT="0" distB="0" distL="0" distR="0" wp14:anchorId="432ECADE" wp14:editId="3C39C97B">
            <wp:extent cx="5940425" cy="2967454"/>
            <wp:effectExtent l="0" t="0" r="3175" b="444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0425" cy="2967454"/>
                    </a:xfrm>
                    <a:prstGeom prst="rect">
                      <a:avLst/>
                    </a:prstGeom>
                  </pic:spPr>
                </pic:pic>
              </a:graphicData>
            </a:graphic>
          </wp:inline>
        </w:drawing>
      </w:r>
    </w:p>
    <w:p w14:paraId="5CCC8FDF" w14:textId="77777777" w:rsidR="003659DE" w:rsidRPr="00025C40" w:rsidRDefault="003659DE" w:rsidP="00AB1AE5">
      <w:pPr>
        <w:keepNext/>
        <w:ind w:left="360"/>
      </w:pPr>
    </w:p>
    <w:p w14:paraId="2D33D79F" w14:textId="65B98949" w:rsidR="00AB1AE5" w:rsidRPr="00025C40" w:rsidRDefault="00AB1AE5" w:rsidP="00AB1AE5">
      <w:pPr>
        <w:pStyle w:val="afb"/>
        <w:rPr>
          <w:rFonts w:ascii="Segoe UI Light" w:hAnsi="Segoe UI Light" w:cs="Segoe UI Light"/>
        </w:rPr>
      </w:pPr>
      <w:bookmarkStart w:id="28" w:name="_Ref161854075"/>
      <w:r w:rsidRPr="00025C40">
        <w:t xml:space="preserve">Рис. </w:t>
      </w:r>
      <w:bookmarkEnd w:id="28"/>
      <w:r>
        <w:t xml:space="preserve">9 </w:t>
      </w:r>
      <w:r w:rsidRPr="00025C40">
        <w:t xml:space="preserve">- Панель фильтрации по типу события </w:t>
      </w:r>
      <w:r w:rsidR="00EA7D88">
        <w:t>«</w:t>
      </w:r>
      <w:r w:rsidRPr="00025C40">
        <w:t>Контрольная точка</w:t>
      </w:r>
      <w:r w:rsidR="00EA7D88">
        <w:t>»</w:t>
      </w:r>
    </w:p>
    <w:p w14:paraId="38E3C228" w14:textId="4F9D12DD" w:rsidR="00AB1AE5" w:rsidRPr="00026E3B" w:rsidRDefault="00AB1AE5" w:rsidP="00AB1AE5">
      <w:pPr>
        <w:spacing w:line="276" w:lineRule="auto"/>
        <w:ind w:left="357" w:firstLine="777"/>
        <w:jc w:val="both"/>
        <w:rPr>
          <w:rFonts w:ascii="Segoe UI Light" w:hAnsi="Segoe UI Light" w:cs="Segoe UI Light"/>
          <w:sz w:val="20"/>
          <w:szCs w:val="20"/>
        </w:rPr>
      </w:pPr>
      <w:r w:rsidRPr="00025C40">
        <w:rPr>
          <w:rFonts w:ascii="Segoe UI Light" w:hAnsi="Segoe UI Light" w:cs="Segoe UI Light"/>
          <w:sz w:val="20"/>
        </w:rPr>
        <w:t xml:space="preserve">После открытия документа </w:t>
      </w:r>
      <w:r w:rsidR="003659DE">
        <w:rPr>
          <w:rFonts w:ascii="Segoe UI Light" w:hAnsi="Segoe UI Light" w:cs="Segoe UI Light"/>
          <w:sz w:val="20"/>
        </w:rPr>
        <w:t>заполняется поле «Значение (факт/прогноз)»</w:t>
      </w:r>
      <w:r w:rsidRPr="00025C40">
        <w:rPr>
          <w:rFonts w:ascii="Segoe UI Light" w:hAnsi="Segoe UI Light" w:cs="Segoe UI Light"/>
          <w:sz w:val="20"/>
        </w:rPr>
        <w:t xml:space="preserve"> и прикрепляем подтверждающий документ о том, что контрольная точка достигнута. </w:t>
      </w:r>
      <w:r w:rsidR="003659DE">
        <w:rPr>
          <w:rFonts w:ascii="Segoe UI Light" w:hAnsi="Segoe UI Light" w:cs="Segoe UI Light"/>
          <w:sz w:val="20"/>
        </w:rPr>
        <w:t>Тип</w:t>
      </w:r>
      <w:r w:rsidRPr="00025C40">
        <w:rPr>
          <w:rFonts w:ascii="Segoe UI Light" w:hAnsi="Segoe UI Light" w:cs="Segoe UI Light"/>
          <w:sz w:val="20"/>
        </w:rPr>
        <w:t xml:space="preserve"> исполнения устанавливается автоматически</w:t>
      </w:r>
      <w:r w:rsidR="00026E3B">
        <w:rPr>
          <w:rFonts w:ascii="Segoe UI Light" w:hAnsi="Segoe UI Light" w:cs="Segoe UI Light"/>
          <w:sz w:val="20"/>
        </w:rPr>
        <w:t xml:space="preserve"> </w:t>
      </w:r>
      <w:r w:rsidR="00026E3B" w:rsidRPr="00026E3B">
        <w:rPr>
          <w:rFonts w:ascii="Segoe UI Light" w:hAnsi="Segoe UI Light" w:cs="Segoe UI Light"/>
          <w:sz w:val="20"/>
          <w:szCs w:val="20"/>
        </w:rPr>
        <w:t>(если в гриде "Подтверждающие</w:t>
      </w:r>
      <w:r w:rsidR="00026E3B">
        <w:rPr>
          <w:rFonts w:ascii="Segoe UI Light" w:hAnsi="Segoe UI Light" w:cs="Segoe UI Light"/>
          <w:sz w:val="20"/>
          <w:szCs w:val="20"/>
        </w:rPr>
        <w:t xml:space="preserve"> документы" нет ни одной записи, Тип исполнения остается</w:t>
      </w:r>
      <w:r w:rsidR="00026E3B" w:rsidRPr="00026E3B">
        <w:rPr>
          <w:rFonts w:ascii="Segoe UI Light" w:hAnsi="Segoe UI Light" w:cs="Segoe UI Light"/>
          <w:sz w:val="20"/>
          <w:szCs w:val="20"/>
        </w:rPr>
        <w:t xml:space="preserve"> «Прогноз», иначе </w:t>
      </w:r>
      <w:r w:rsidR="00026E3B">
        <w:rPr>
          <w:rFonts w:ascii="Segoe UI Light" w:hAnsi="Segoe UI Light" w:cs="Segoe UI Light"/>
          <w:sz w:val="20"/>
          <w:szCs w:val="20"/>
        </w:rPr>
        <w:t xml:space="preserve">меняется на </w:t>
      </w:r>
      <w:r w:rsidR="00026E3B" w:rsidRPr="00026E3B">
        <w:rPr>
          <w:rFonts w:ascii="Segoe UI Light" w:hAnsi="Segoe UI Light" w:cs="Segoe UI Light"/>
          <w:sz w:val="20"/>
          <w:szCs w:val="20"/>
        </w:rPr>
        <w:t>"Факт")</w:t>
      </w:r>
      <w:r w:rsidR="00806CA9">
        <w:rPr>
          <w:rFonts w:ascii="Segoe UI Light" w:hAnsi="Segoe UI Light" w:cs="Segoe UI Light"/>
          <w:sz w:val="20"/>
          <w:szCs w:val="20"/>
        </w:rPr>
        <w:t>.</w:t>
      </w:r>
    </w:p>
    <w:p w14:paraId="5AA3852B" w14:textId="6B413139" w:rsidR="00AB1AE5" w:rsidRPr="00025C40" w:rsidRDefault="00AE6364" w:rsidP="00AE6364">
      <w:pPr>
        <w:keepNext/>
        <w:jc w:val="center"/>
      </w:pPr>
      <w:r>
        <w:rPr>
          <w:noProof/>
        </w:rPr>
        <w:drawing>
          <wp:inline distT="0" distB="0" distL="0" distR="0" wp14:anchorId="3F0A4B66" wp14:editId="1EEA2E59">
            <wp:extent cx="5958365" cy="3450866"/>
            <wp:effectExtent l="0" t="0" r="444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77662" cy="3462042"/>
                    </a:xfrm>
                    <a:prstGeom prst="rect">
                      <a:avLst/>
                    </a:prstGeom>
                  </pic:spPr>
                </pic:pic>
              </a:graphicData>
            </a:graphic>
          </wp:inline>
        </w:drawing>
      </w:r>
    </w:p>
    <w:p w14:paraId="4E38B0B1" w14:textId="67DA3C0C" w:rsidR="00AB1AE5" w:rsidRPr="00025C40" w:rsidRDefault="00AB1AE5" w:rsidP="00AB1AE5">
      <w:pPr>
        <w:pStyle w:val="afb"/>
        <w:rPr>
          <w:rFonts w:ascii="Segoe UI Light" w:hAnsi="Segoe UI Light" w:cs="Segoe UI Light"/>
        </w:rPr>
      </w:pPr>
      <w:bookmarkStart w:id="29" w:name="_Ref161928277"/>
      <w:r w:rsidRPr="00025C40">
        <w:t xml:space="preserve">Рис. </w:t>
      </w:r>
      <w:r w:rsidR="0033474B">
        <w:fldChar w:fldCharType="begin"/>
      </w:r>
      <w:r w:rsidR="0033474B">
        <w:instrText xml:space="preserve"> SEQ Рис. \* ARABIC </w:instrText>
      </w:r>
      <w:r w:rsidR="0033474B">
        <w:fldChar w:fldCharType="separate"/>
      </w:r>
      <w:r w:rsidRPr="00025C40">
        <w:rPr>
          <w:noProof/>
        </w:rPr>
        <w:t>1</w:t>
      </w:r>
      <w:r w:rsidR="00806CA9">
        <w:rPr>
          <w:noProof/>
        </w:rPr>
        <w:t>0</w:t>
      </w:r>
      <w:r w:rsidR="0033474B">
        <w:rPr>
          <w:noProof/>
        </w:rPr>
        <w:fldChar w:fldCharType="end"/>
      </w:r>
      <w:bookmarkEnd w:id="29"/>
      <w:r w:rsidRPr="00025C40">
        <w:t xml:space="preserve"> </w:t>
      </w:r>
      <w:r w:rsidR="00806CA9">
        <w:t>–</w:t>
      </w:r>
      <w:r w:rsidRPr="00025C40">
        <w:t xml:space="preserve"> </w:t>
      </w:r>
      <w:r w:rsidR="00806CA9">
        <w:t>Тип исполнения</w:t>
      </w:r>
    </w:p>
    <w:p w14:paraId="6FDF499E" w14:textId="20E78D8D" w:rsidR="00AB1AE5" w:rsidRPr="00025C40" w:rsidRDefault="00AB1AE5" w:rsidP="00AB1AE5">
      <w:pPr>
        <w:spacing w:before="120" w:after="120" w:line="276" w:lineRule="auto"/>
        <w:ind w:firstLine="774"/>
        <w:jc w:val="both"/>
        <w:rPr>
          <w:rFonts w:ascii="Segoe UI Light" w:hAnsi="Segoe UI Light" w:cs="Segoe UI Light"/>
          <w:sz w:val="20"/>
        </w:rPr>
      </w:pPr>
      <w:r w:rsidRPr="00025C40">
        <w:rPr>
          <w:rFonts w:ascii="Segoe UI Light" w:hAnsi="Segoe UI Light" w:cs="Segoe UI Light"/>
          <w:sz w:val="20"/>
        </w:rPr>
        <w:t xml:space="preserve">Для прикрепления подтверждающих документов необходимо нажать кнопку «Создать» </w:t>
      </w:r>
      <w:r w:rsidRPr="00025C40">
        <w:rPr>
          <w:rStyle w:val="afe"/>
          <w:sz w:val="20"/>
          <w:szCs w:val="20"/>
        </w:rPr>
        <w:t>(</w:t>
      </w:r>
      <w:r w:rsidRPr="00025C40">
        <w:rPr>
          <w:rStyle w:val="afe"/>
          <w:sz w:val="20"/>
          <w:szCs w:val="20"/>
        </w:rPr>
        <w:fldChar w:fldCharType="begin"/>
      </w:r>
      <w:r w:rsidRPr="00025C40">
        <w:rPr>
          <w:rStyle w:val="afe"/>
          <w:sz w:val="20"/>
          <w:szCs w:val="20"/>
        </w:rPr>
        <w:instrText xml:space="preserve"> REF _Ref161935589 \h  \* MERGEFORMAT </w:instrText>
      </w:r>
      <w:r w:rsidRPr="00025C40">
        <w:rPr>
          <w:rStyle w:val="afe"/>
          <w:sz w:val="20"/>
          <w:szCs w:val="20"/>
        </w:rPr>
      </w:r>
      <w:r w:rsidRPr="00025C40">
        <w:rPr>
          <w:rStyle w:val="afe"/>
          <w:sz w:val="20"/>
          <w:szCs w:val="20"/>
        </w:rPr>
        <w:fldChar w:fldCharType="separate"/>
      </w:r>
      <w:r w:rsidRPr="00025C40">
        <w:rPr>
          <w:rStyle w:val="afe"/>
          <w:sz w:val="20"/>
          <w:szCs w:val="20"/>
        </w:rPr>
        <w:t>Рис. 1</w:t>
      </w:r>
      <w:r w:rsidRPr="00025C40">
        <w:rPr>
          <w:rStyle w:val="afe"/>
          <w:sz w:val="20"/>
          <w:szCs w:val="20"/>
        </w:rPr>
        <w:fldChar w:fldCharType="end"/>
      </w:r>
      <w:r w:rsidR="00806CA9">
        <w:rPr>
          <w:rStyle w:val="afe"/>
          <w:sz w:val="20"/>
          <w:szCs w:val="20"/>
        </w:rPr>
        <w:t>1</w:t>
      </w:r>
      <w:r w:rsidRPr="00025C40">
        <w:rPr>
          <w:rFonts w:ascii="Segoe UI Light" w:hAnsi="Segoe UI Light" w:cs="Segoe UI Light"/>
          <w:sz w:val="20"/>
        </w:rPr>
        <w:t xml:space="preserve">). </w:t>
      </w:r>
    </w:p>
    <w:p w14:paraId="64183200" w14:textId="00DAA521" w:rsidR="00AB1AE5" w:rsidRPr="00025C40" w:rsidRDefault="00AE6364" w:rsidP="00AE6364">
      <w:pPr>
        <w:keepNext/>
        <w:spacing w:before="120" w:after="120" w:line="276" w:lineRule="auto"/>
        <w:jc w:val="center"/>
      </w:pPr>
      <w:r>
        <w:rPr>
          <w:noProof/>
        </w:rPr>
        <w:drawing>
          <wp:inline distT="0" distB="0" distL="0" distR="0" wp14:anchorId="5EFD8707" wp14:editId="300779EF">
            <wp:extent cx="5960154" cy="1789043"/>
            <wp:effectExtent l="0" t="0" r="2540" b="190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19969" cy="1806997"/>
                    </a:xfrm>
                    <a:prstGeom prst="rect">
                      <a:avLst/>
                    </a:prstGeom>
                  </pic:spPr>
                </pic:pic>
              </a:graphicData>
            </a:graphic>
          </wp:inline>
        </w:drawing>
      </w:r>
    </w:p>
    <w:p w14:paraId="0F4310BB" w14:textId="0A8AE903" w:rsidR="00AB1AE5" w:rsidRPr="00025C40" w:rsidRDefault="00AB1AE5" w:rsidP="00AB1AE5">
      <w:pPr>
        <w:pStyle w:val="afb"/>
        <w:rPr>
          <w:rFonts w:ascii="Segoe UI Light" w:hAnsi="Segoe UI Light" w:cs="Segoe UI Light"/>
        </w:rPr>
      </w:pPr>
      <w:bookmarkStart w:id="30" w:name="_Ref161935589"/>
      <w:r w:rsidRPr="00025C40">
        <w:t xml:space="preserve">Рис. </w:t>
      </w:r>
      <w:bookmarkEnd w:id="30"/>
      <w:r w:rsidR="00806CA9">
        <w:t>11</w:t>
      </w:r>
      <w:r w:rsidRPr="00025C40">
        <w:t xml:space="preserve"> - Подтверждающие документы</w:t>
      </w:r>
    </w:p>
    <w:p w14:paraId="1AE58A89" w14:textId="44D9AA1A" w:rsidR="00AB1AE5" w:rsidRDefault="00AB1AE5" w:rsidP="00AB1AE5">
      <w:pPr>
        <w:keepNext/>
        <w:ind w:firstLine="709"/>
        <w:jc w:val="both"/>
        <w:rPr>
          <w:rFonts w:ascii="Segoe UI Light" w:hAnsi="Segoe UI Light" w:cs="Segoe UI Light"/>
          <w:sz w:val="20"/>
        </w:rPr>
      </w:pPr>
      <w:r w:rsidRPr="00025C40">
        <w:rPr>
          <w:rFonts w:ascii="Segoe UI Light" w:hAnsi="Segoe UI Light" w:cs="Segoe UI Light"/>
          <w:sz w:val="20"/>
        </w:rPr>
        <w:t>В открывшемся окне указываем вид документа, наименование, из списка НПА, номер и дату документа. Можно указать ссылку на публикацию документа в сети интернет (</w:t>
      </w:r>
      <w:r w:rsidR="00806CA9">
        <w:rPr>
          <w:rFonts w:ascii="Segoe UI Light" w:hAnsi="Segoe UI Light" w:cs="Segoe UI Light"/>
          <w:sz w:val="20"/>
        </w:rPr>
        <w:t xml:space="preserve">рис. </w:t>
      </w:r>
      <w:r w:rsidR="00806CA9">
        <w:rPr>
          <w:rStyle w:val="afe"/>
          <w:sz w:val="20"/>
          <w:szCs w:val="20"/>
        </w:rPr>
        <w:t>12</w:t>
      </w:r>
      <w:r w:rsidRPr="00025C40">
        <w:rPr>
          <w:rStyle w:val="afe"/>
          <w:sz w:val="20"/>
          <w:szCs w:val="20"/>
        </w:rPr>
        <w:t>)</w:t>
      </w:r>
      <w:r w:rsidRPr="00025C40">
        <w:rPr>
          <w:rFonts w:ascii="Segoe UI Light" w:hAnsi="Segoe UI Light" w:cs="Segoe UI Light"/>
          <w:sz w:val="20"/>
        </w:rPr>
        <w:t>.</w:t>
      </w:r>
    </w:p>
    <w:p w14:paraId="6D5F887A" w14:textId="77777777" w:rsidR="008B05E8" w:rsidRPr="00025C40" w:rsidRDefault="008B05E8" w:rsidP="00AB1AE5">
      <w:pPr>
        <w:keepNext/>
        <w:ind w:firstLine="709"/>
        <w:jc w:val="both"/>
        <w:rPr>
          <w:noProof/>
        </w:rPr>
      </w:pPr>
    </w:p>
    <w:p w14:paraId="730070E0" w14:textId="0A0A105F" w:rsidR="00AB1AE5" w:rsidRDefault="00AE6364" w:rsidP="00AB1AE5">
      <w:pPr>
        <w:keepNext/>
        <w:jc w:val="center"/>
      </w:pPr>
      <w:r>
        <w:rPr>
          <w:noProof/>
        </w:rPr>
        <w:drawing>
          <wp:inline distT="0" distB="0" distL="0" distR="0" wp14:anchorId="3F22B4AC" wp14:editId="37F15A44">
            <wp:extent cx="6289482" cy="3009691"/>
            <wp:effectExtent l="0" t="0" r="0" b="63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17616" cy="3023154"/>
                    </a:xfrm>
                    <a:prstGeom prst="rect">
                      <a:avLst/>
                    </a:prstGeom>
                  </pic:spPr>
                </pic:pic>
              </a:graphicData>
            </a:graphic>
          </wp:inline>
        </w:drawing>
      </w:r>
    </w:p>
    <w:p w14:paraId="7D21144C" w14:textId="77777777" w:rsidR="00806CA9" w:rsidRPr="00025C40" w:rsidRDefault="00806CA9" w:rsidP="00AB1AE5">
      <w:pPr>
        <w:keepNext/>
        <w:jc w:val="center"/>
      </w:pPr>
    </w:p>
    <w:p w14:paraId="72F729AC" w14:textId="6063DAE6" w:rsidR="00AB1AE5" w:rsidRPr="00025C40" w:rsidRDefault="00AB1AE5" w:rsidP="00AB1AE5">
      <w:pPr>
        <w:pStyle w:val="afb"/>
      </w:pPr>
      <w:bookmarkStart w:id="31" w:name="_Ref161935832"/>
      <w:r w:rsidRPr="00025C40">
        <w:t xml:space="preserve">Рис. </w:t>
      </w:r>
      <w:bookmarkEnd w:id="31"/>
      <w:r w:rsidR="00806CA9">
        <w:t>12</w:t>
      </w:r>
      <w:r w:rsidRPr="00025C40">
        <w:t xml:space="preserve"> - окно «Подтверждающие документы - создание»</w:t>
      </w:r>
    </w:p>
    <w:p w14:paraId="0F06A5B2" w14:textId="0FF8D60B" w:rsidR="00AB1AE5" w:rsidRPr="00025C40" w:rsidRDefault="00AB1AE5" w:rsidP="00AB1AE5">
      <w:pPr>
        <w:spacing w:before="120" w:after="120"/>
        <w:ind w:left="360" w:firstLine="774"/>
        <w:jc w:val="both"/>
        <w:rPr>
          <w:rFonts w:ascii="Segoe UI Light" w:hAnsi="Segoe UI Light" w:cs="Segoe UI Light"/>
          <w:noProof/>
          <w:sz w:val="20"/>
        </w:rPr>
      </w:pPr>
      <w:r w:rsidRPr="00025C40">
        <w:rPr>
          <w:rFonts w:ascii="Segoe UI Light" w:hAnsi="Segoe UI Light" w:cs="Segoe UI Light"/>
          <w:sz w:val="20"/>
        </w:rPr>
        <w:t xml:space="preserve">При необходимости заполнить информацию о рисках. Для этого </w:t>
      </w:r>
      <w:r w:rsidR="00C07231">
        <w:rPr>
          <w:rFonts w:ascii="Segoe UI Light" w:hAnsi="Segoe UI Light" w:cs="Segoe UI Light"/>
          <w:sz w:val="20"/>
        </w:rPr>
        <w:t>в гриде</w:t>
      </w:r>
      <w:r w:rsidRPr="00025C40">
        <w:rPr>
          <w:rFonts w:ascii="Segoe UI Light" w:hAnsi="Segoe UI Light" w:cs="Segoe UI Light"/>
          <w:sz w:val="20"/>
        </w:rPr>
        <w:t xml:space="preserve"> «Риски» нажимаем кнопку «Создать»</w:t>
      </w:r>
      <w:r w:rsidRPr="00025C40">
        <w:rPr>
          <w:noProof/>
        </w:rPr>
        <w:t xml:space="preserve"> </w:t>
      </w:r>
      <w:r w:rsidRPr="00025C40">
        <w:rPr>
          <w:rFonts w:ascii="Segoe UI Light" w:hAnsi="Segoe UI Light" w:cs="Segoe UI Light"/>
          <w:noProof/>
          <w:sz w:val="20"/>
        </w:rPr>
        <w:t>(</w:t>
      </w:r>
      <w:r w:rsidRPr="00025C40">
        <w:rPr>
          <w:rStyle w:val="afe"/>
          <w:sz w:val="20"/>
          <w:szCs w:val="20"/>
        </w:rPr>
        <w:fldChar w:fldCharType="begin"/>
      </w:r>
      <w:r w:rsidRPr="00025C40">
        <w:rPr>
          <w:rStyle w:val="afe"/>
          <w:sz w:val="20"/>
          <w:szCs w:val="20"/>
        </w:rPr>
        <w:instrText xml:space="preserve"> REF _Ref161936196 \h  \* MERGEFORMAT </w:instrText>
      </w:r>
      <w:r w:rsidRPr="00025C40">
        <w:rPr>
          <w:rStyle w:val="afe"/>
          <w:sz w:val="20"/>
          <w:szCs w:val="20"/>
        </w:rPr>
      </w:r>
      <w:r w:rsidRPr="00025C40">
        <w:rPr>
          <w:rStyle w:val="afe"/>
          <w:sz w:val="20"/>
          <w:szCs w:val="20"/>
        </w:rPr>
        <w:fldChar w:fldCharType="separate"/>
      </w:r>
      <w:r w:rsidRPr="00025C40">
        <w:rPr>
          <w:rStyle w:val="afe"/>
          <w:sz w:val="20"/>
          <w:szCs w:val="20"/>
        </w:rPr>
        <w:t>Рис. 1</w:t>
      </w:r>
      <w:r w:rsidRPr="00025C40">
        <w:rPr>
          <w:rStyle w:val="afe"/>
          <w:sz w:val="20"/>
          <w:szCs w:val="20"/>
        </w:rPr>
        <w:fldChar w:fldCharType="end"/>
      </w:r>
      <w:r w:rsidR="00C07231">
        <w:rPr>
          <w:rStyle w:val="afe"/>
          <w:sz w:val="20"/>
          <w:szCs w:val="20"/>
        </w:rPr>
        <w:t>3</w:t>
      </w:r>
      <w:r w:rsidRPr="00025C40">
        <w:rPr>
          <w:rFonts w:ascii="Segoe UI Light" w:hAnsi="Segoe UI Light" w:cs="Segoe UI Light"/>
          <w:noProof/>
          <w:sz w:val="20"/>
        </w:rPr>
        <w:t>)</w:t>
      </w:r>
      <w:r w:rsidR="00C07231">
        <w:rPr>
          <w:rFonts w:ascii="Segoe UI Light" w:hAnsi="Segoe UI Light" w:cs="Segoe UI Light"/>
          <w:noProof/>
          <w:sz w:val="20"/>
        </w:rPr>
        <w:t>:</w:t>
      </w:r>
    </w:p>
    <w:p w14:paraId="0D0F5B09" w14:textId="79EEAF28" w:rsidR="00AB1AE5" w:rsidRPr="00025C40" w:rsidRDefault="007C5A63" w:rsidP="00AB1AE5">
      <w:pPr>
        <w:keepNext/>
        <w:spacing w:before="120" w:after="120"/>
        <w:jc w:val="center"/>
      </w:pPr>
      <w:r>
        <w:rPr>
          <w:noProof/>
        </w:rPr>
        <w:drawing>
          <wp:inline distT="0" distB="0" distL="0" distR="0" wp14:anchorId="54C29840" wp14:editId="466BC683">
            <wp:extent cx="6922696" cy="1415333"/>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972425" cy="1425500"/>
                    </a:xfrm>
                    <a:prstGeom prst="rect">
                      <a:avLst/>
                    </a:prstGeom>
                  </pic:spPr>
                </pic:pic>
              </a:graphicData>
            </a:graphic>
          </wp:inline>
        </w:drawing>
      </w:r>
    </w:p>
    <w:p w14:paraId="212412AE" w14:textId="73A09065" w:rsidR="00AB1AE5" w:rsidRPr="00025C40" w:rsidRDefault="00AB1AE5" w:rsidP="00AB1AE5">
      <w:pPr>
        <w:pStyle w:val="afb"/>
        <w:rPr>
          <w:rFonts w:ascii="Segoe UI Light" w:hAnsi="Segoe UI Light" w:cs="Segoe UI Light"/>
          <w:sz w:val="20"/>
        </w:rPr>
      </w:pPr>
      <w:bookmarkStart w:id="32" w:name="_Ref161936196"/>
      <w:r w:rsidRPr="00025C40">
        <w:t xml:space="preserve">Рис. </w:t>
      </w:r>
      <w:bookmarkEnd w:id="32"/>
      <w:r w:rsidR="00C07231">
        <w:t>13</w:t>
      </w:r>
      <w:r w:rsidRPr="00025C40">
        <w:t xml:space="preserve"> - Риски</w:t>
      </w:r>
    </w:p>
    <w:p w14:paraId="7FED6FB4" w14:textId="2A248747" w:rsidR="00AB1AE5" w:rsidRPr="00025C40" w:rsidRDefault="00AB1AE5" w:rsidP="00AB1AE5">
      <w:pPr>
        <w:spacing w:before="120" w:after="120" w:line="276" w:lineRule="auto"/>
        <w:ind w:left="360" w:firstLine="774"/>
        <w:jc w:val="both"/>
        <w:rPr>
          <w:rFonts w:ascii="Segoe UI Light" w:hAnsi="Segoe UI Light" w:cs="Segoe UI Light"/>
          <w:sz w:val="20"/>
        </w:rPr>
      </w:pPr>
      <w:r w:rsidRPr="00025C40">
        <w:rPr>
          <w:rFonts w:ascii="Segoe UI Light" w:hAnsi="Segoe UI Light" w:cs="Segoe UI Light"/>
          <w:sz w:val="20"/>
        </w:rPr>
        <w:t>В открывшемся окне заполняем обязательное поле «Наименование риска», расписываем причины возникновения, последствия</w:t>
      </w:r>
      <w:r w:rsidR="00C07231">
        <w:rPr>
          <w:rFonts w:ascii="Segoe UI Light" w:hAnsi="Segoe UI Light" w:cs="Segoe UI Light"/>
          <w:sz w:val="20"/>
        </w:rPr>
        <w:t xml:space="preserve"> наступления,</w:t>
      </w:r>
      <w:r w:rsidR="009A464E">
        <w:rPr>
          <w:rFonts w:ascii="Segoe UI Light" w:hAnsi="Segoe UI Light" w:cs="Segoe UI Light"/>
          <w:sz w:val="20"/>
        </w:rPr>
        <w:t xml:space="preserve"> заполняем поле «Ожидаемая дата»,</w:t>
      </w:r>
      <w:r w:rsidRPr="00025C40">
        <w:rPr>
          <w:rFonts w:ascii="Segoe UI Light" w:hAnsi="Segoe UI Light" w:cs="Segoe UI Light"/>
          <w:sz w:val="20"/>
        </w:rPr>
        <w:t xml:space="preserve"> см. </w:t>
      </w:r>
      <w:r w:rsidRPr="00025C40">
        <w:rPr>
          <w:rStyle w:val="afe"/>
          <w:sz w:val="20"/>
          <w:szCs w:val="20"/>
        </w:rPr>
        <w:fldChar w:fldCharType="begin"/>
      </w:r>
      <w:r w:rsidRPr="00025C40">
        <w:rPr>
          <w:rStyle w:val="afe"/>
          <w:sz w:val="20"/>
          <w:szCs w:val="20"/>
        </w:rPr>
        <w:instrText xml:space="preserve"> REF _Ref161936416 \h  \* MERGEFORMAT </w:instrText>
      </w:r>
      <w:r w:rsidRPr="00025C40">
        <w:rPr>
          <w:rStyle w:val="afe"/>
          <w:sz w:val="20"/>
          <w:szCs w:val="20"/>
        </w:rPr>
      </w:r>
      <w:r w:rsidRPr="00025C40">
        <w:rPr>
          <w:rStyle w:val="afe"/>
          <w:sz w:val="20"/>
          <w:szCs w:val="20"/>
        </w:rPr>
        <w:fldChar w:fldCharType="separate"/>
      </w:r>
      <w:r w:rsidRPr="00025C40">
        <w:rPr>
          <w:rStyle w:val="afe"/>
          <w:sz w:val="20"/>
          <w:szCs w:val="20"/>
        </w:rPr>
        <w:t xml:space="preserve">Рис. </w:t>
      </w:r>
      <w:r w:rsidRPr="00025C40">
        <w:rPr>
          <w:rStyle w:val="afe"/>
          <w:sz w:val="20"/>
          <w:szCs w:val="20"/>
        </w:rPr>
        <w:fldChar w:fldCharType="end"/>
      </w:r>
      <w:r w:rsidR="00C07231">
        <w:rPr>
          <w:rStyle w:val="afe"/>
          <w:sz w:val="20"/>
          <w:szCs w:val="20"/>
        </w:rPr>
        <w:t>14</w:t>
      </w:r>
      <w:r w:rsidRPr="00025C40">
        <w:rPr>
          <w:rStyle w:val="afe"/>
          <w:sz w:val="20"/>
          <w:szCs w:val="20"/>
        </w:rPr>
        <w:t>.</w:t>
      </w:r>
    </w:p>
    <w:p w14:paraId="52E34C11" w14:textId="4A1CA261" w:rsidR="00AB1AE5" w:rsidRDefault="007C5A63" w:rsidP="00AE6364">
      <w:pPr>
        <w:keepNext/>
        <w:jc w:val="center"/>
      </w:pPr>
      <w:r>
        <w:rPr>
          <w:noProof/>
        </w:rPr>
        <w:drawing>
          <wp:inline distT="0" distB="0" distL="0" distR="0" wp14:anchorId="018649A0" wp14:editId="6E1F8420">
            <wp:extent cx="5834771" cy="2615979"/>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62908" cy="2628594"/>
                    </a:xfrm>
                    <a:prstGeom prst="rect">
                      <a:avLst/>
                    </a:prstGeom>
                  </pic:spPr>
                </pic:pic>
              </a:graphicData>
            </a:graphic>
          </wp:inline>
        </w:drawing>
      </w:r>
    </w:p>
    <w:p w14:paraId="478E4CAA" w14:textId="27DBFB58" w:rsidR="007C5A63" w:rsidRDefault="007C5A63" w:rsidP="00AE6364">
      <w:pPr>
        <w:keepNext/>
        <w:jc w:val="center"/>
      </w:pPr>
      <w:r>
        <w:rPr>
          <w:noProof/>
        </w:rPr>
        <w:drawing>
          <wp:inline distT="0" distB="0" distL="0" distR="0" wp14:anchorId="26D8F586" wp14:editId="64AE0198">
            <wp:extent cx="5923722" cy="2799650"/>
            <wp:effectExtent l="0" t="0" r="1270" b="127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5471" cy="2809929"/>
                    </a:xfrm>
                    <a:prstGeom prst="rect">
                      <a:avLst/>
                    </a:prstGeom>
                  </pic:spPr>
                </pic:pic>
              </a:graphicData>
            </a:graphic>
          </wp:inline>
        </w:drawing>
      </w:r>
    </w:p>
    <w:p w14:paraId="3D46167E" w14:textId="77777777" w:rsidR="008B05E8" w:rsidRPr="00025C40" w:rsidRDefault="008B05E8" w:rsidP="00AE6364">
      <w:pPr>
        <w:keepNext/>
        <w:jc w:val="center"/>
      </w:pPr>
    </w:p>
    <w:p w14:paraId="74EA15CB" w14:textId="4125CDA7" w:rsidR="00AB1AE5" w:rsidRDefault="00AB1AE5" w:rsidP="00AB1AE5">
      <w:pPr>
        <w:pStyle w:val="afb"/>
      </w:pPr>
      <w:bookmarkStart w:id="33" w:name="_Ref161936416"/>
      <w:r w:rsidRPr="00025C40">
        <w:t xml:space="preserve">Рис. </w:t>
      </w:r>
      <w:bookmarkEnd w:id="33"/>
      <w:r w:rsidR="00C07231">
        <w:t xml:space="preserve">14 </w:t>
      </w:r>
      <w:r w:rsidRPr="00025C40">
        <w:t>- Окно создания нового риска</w:t>
      </w:r>
    </w:p>
    <w:p w14:paraId="359C187C" w14:textId="448AE294" w:rsidR="00941571" w:rsidRPr="00941571" w:rsidRDefault="00941571" w:rsidP="00941571">
      <w:pPr>
        <w:pStyle w:val="afb"/>
        <w:ind w:firstLine="709"/>
        <w:jc w:val="both"/>
        <w:rPr>
          <w:rFonts w:ascii="Segoe UI Light" w:hAnsi="Segoe UI Light" w:cs="Segoe UI Light"/>
          <w:b w:val="0"/>
          <w:sz w:val="20"/>
        </w:rPr>
      </w:pPr>
      <w:r w:rsidRPr="00941571">
        <w:rPr>
          <w:rFonts w:ascii="Segoe UI Light" w:hAnsi="Segoe UI Light" w:cs="Segoe UI Light"/>
          <w:b w:val="0"/>
          <w:sz w:val="20"/>
        </w:rPr>
        <w:t>Далее, в случае заполнения блока «Риски», можно заполнить блок «Предлагаемые решения», см. рис 15:</w:t>
      </w:r>
    </w:p>
    <w:p w14:paraId="46BC6566" w14:textId="131EB7B7" w:rsidR="00941571" w:rsidRDefault="00BC7D33" w:rsidP="00AB1AE5">
      <w:pPr>
        <w:pStyle w:val="afb"/>
      </w:pPr>
      <w:r>
        <w:rPr>
          <w:noProof/>
        </w:rPr>
        <w:drawing>
          <wp:inline distT="0" distB="0" distL="0" distR="0" wp14:anchorId="1C7AAA8B" wp14:editId="4DEB376F">
            <wp:extent cx="6464411" cy="2564570"/>
            <wp:effectExtent l="0" t="0" r="0" b="762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93683" cy="2576183"/>
                    </a:xfrm>
                    <a:prstGeom prst="rect">
                      <a:avLst/>
                    </a:prstGeom>
                  </pic:spPr>
                </pic:pic>
              </a:graphicData>
            </a:graphic>
          </wp:inline>
        </w:drawing>
      </w:r>
    </w:p>
    <w:p w14:paraId="1662A3CD" w14:textId="136B7C9B" w:rsidR="00941571" w:rsidRDefault="00941571" w:rsidP="00941571">
      <w:pPr>
        <w:pStyle w:val="afb"/>
      </w:pPr>
      <w:r w:rsidRPr="00025C40">
        <w:t xml:space="preserve">Рис. </w:t>
      </w:r>
      <w:r>
        <w:t xml:space="preserve">15 </w:t>
      </w:r>
      <w:r w:rsidRPr="00025C40">
        <w:t xml:space="preserve">- Окно создания </w:t>
      </w:r>
      <w:r>
        <w:t>предлагаемого решения</w:t>
      </w:r>
    </w:p>
    <w:p w14:paraId="4F0E9C62" w14:textId="675AF7A9" w:rsidR="00E005CE" w:rsidRDefault="00E005CE" w:rsidP="00941571">
      <w:pPr>
        <w:pStyle w:val="afb"/>
        <w:ind w:firstLine="709"/>
        <w:jc w:val="both"/>
        <w:rPr>
          <w:rFonts w:ascii="Segoe UI Light" w:hAnsi="Segoe UI Light" w:cs="Segoe UI Light"/>
          <w:b w:val="0"/>
          <w:sz w:val="20"/>
        </w:rPr>
      </w:pPr>
      <w:r>
        <w:rPr>
          <w:rStyle w:val="af6"/>
          <w:rFonts w:ascii="Segoe UI Light" w:hAnsi="Segoe UI Light" w:cs="Segoe UI Light"/>
          <w:sz w:val="20"/>
        </w:rPr>
        <w:t>В</w:t>
      </w:r>
      <w:r w:rsidRPr="00E005CE">
        <w:rPr>
          <w:rStyle w:val="af6"/>
          <w:rFonts w:ascii="Segoe UI Light" w:hAnsi="Segoe UI Light" w:cs="Segoe UI Light"/>
          <w:sz w:val="20"/>
        </w:rPr>
        <w:t>кладка "Взаимодействие с ЭБ"</w:t>
      </w:r>
      <w:r w:rsidRPr="00E005CE">
        <w:rPr>
          <w:rFonts w:ascii="Segoe UI Light" w:hAnsi="Segoe UI Light" w:cs="Segoe UI Light"/>
          <w:sz w:val="20"/>
        </w:rPr>
        <w:t xml:space="preserve"> </w:t>
      </w:r>
      <w:r w:rsidRPr="00E005CE">
        <w:rPr>
          <w:rFonts w:ascii="Segoe UI Light" w:hAnsi="Segoe UI Light" w:cs="Segoe UI Light"/>
          <w:b w:val="0"/>
          <w:sz w:val="20"/>
        </w:rPr>
        <w:t>реализована для указания ответственного лица за данные, передаваемые в СМЭВ</w:t>
      </w:r>
      <w:r>
        <w:rPr>
          <w:rFonts w:ascii="Segoe UI Light" w:hAnsi="Segoe UI Light" w:cs="Segoe UI Light"/>
          <w:b w:val="0"/>
          <w:sz w:val="20"/>
        </w:rPr>
        <w:t>, см. рис. 16</w:t>
      </w:r>
      <w:r w:rsidRPr="00E005CE">
        <w:rPr>
          <w:rFonts w:ascii="Segoe UI Light" w:hAnsi="Segoe UI Light" w:cs="Segoe UI Light"/>
          <w:b w:val="0"/>
          <w:sz w:val="20"/>
        </w:rPr>
        <w:t>. </w:t>
      </w:r>
    </w:p>
    <w:p w14:paraId="76C1DBBB" w14:textId="3B455188" w:rsidR="00E005CE" w:rsidRDefault="00BC7D33" w:rsidP="00E005CE">
      <w:pPr>
        <w:pStyle w:val="afb"/>
        <w:ind w:firstLine="709"/>
        <w:rPr>
          <w:rFonts w:ascii="Segoe UI Light" w:hAnsi="Segoe UI Light" w:cs="Segoe UI Light"/>
          <w:b w:val="0"/>
          <w:sz w:val="20"/>
        </w:rPr>
      </w:pPr>
      <w:r>
        <w:rPr>
          <w:noProof/>
        </w:rPr>
        <w:drawing>
          <wp:inline distT="0" distB="0" distL="0" distR="0" wp14:anchorId="6D55B37B" wp14:editId="39F9EFF7">
            <wp:extent cx="6774511" cy="4053188"/>
            <wp:effectExtent l="0" t="0" r="7620" b="508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792573" cy="4063995"/>
                    </a:xfrm>
                    <a:prstGeom prst="rect">
                      <a:avLst/>
                    </a:prstGeom>
                  </pic:spPr>
                </pic:pic>
              </a:graphicData>
            </a:graphic>
          </wp:inline>
        </w:drawing>
      </w:r>
    </w:p>
    <w:p w14:paraId="280D8D7E" w14:textId="23B6E2D6" w:rsidR="00E005CE" w:rsidRDefault="00E005CE" w:rsidP="00E005CE">
      <w:pPr>
        <w:pStyle w:val="afb"/>
      </w:pPr>
      <w:r w:rsidRPr="00025C40">
        <w:t xml:space="preserve">Рис. </w:t>
      </w:r>
      <w:r>
        <w:t>16 –</w:t>
      </w:r>
      <w:r w:rsidRPr="00025C40">
        <w:t xml:space="preserve"> </w:t>
      </w:r>
      <w:r>
        <w:t>Закладка «Взаимодействие с ЭБ»</w:t>
      </w:r>
    </w:p>
    <w:p w14:paraId="6D73ED82" w14:textId="0BF99DAC" w:rsidR="00941571" w:rsidRPr="00941571" w:rsidRDefault="00941571" w:rsidP="00941571">
      <w:pPr>
        <w:pStyle w:val="afb"/>
        <w:ind w:firstLine="709"/>
        <w:jc w:val="both"/>
        <w:rPr>
          <w:rFonts w:ascii="Segoe UI Light" w:hAnsi="Segoe UI Light" w:cs="Segoe UI Light"/>
          <w:b w:val="0"/>
          <w:sz w:val="20"/>
        </w:rPr>
      </w:pPr>
      <w:r w:rsidRPr="00941571">
        <w:rPr>
          <w:rFonts w:ascii="Segoe UI Light" w:hAnsi="Segoe UI Light" w:cs="Segoe UI Light"/>
          <w:b w:val="0"/>
          <w:sz w:val="20"/>
        </w:rPr>
        <w:t>После заполнения документа наж</w:t>
      </w:r>
      <w:r w:rsidR="00EA7D88">
        <w:rPr>
          <w:rFonts w:ascii="Segoe UI Light" w:hAnsi="Segoe UI Light" w:cs="Segoe UI Light"/>
          <w:b w:val="0"/>
          <w:sz w:val="20"/>
        </w:rPr>
        <w:t>имаем</w:t>
      </w:r>
      <w:r w:rsidRPr="00941571">
        <w:rPr>
          <w:rFonts w:ascii="Segoe UI Light" w:hAnsi="Segoe UI Light" w:cs="Segoe UI Light"/>
          <w:b w:val="0"/>
          <w:sz w:val="20"/>
        </w:rPr>
        <w:t xml:space="preserve"> кнопки «Применить» и «ОК».</w:t>
      </w:r>
    </w:p>
    <w:p w14:paraId="24523B04" w14:textId="6C4665AC" w:rsidR="00AB1AE5" w:rsidRPr="00025C40" w:rsidRDefault="00AB1AE5" w:rsidP="00025C40">
      <w:pPr>
        <w:tabs>
          <w:tab w:val="left" w:pos="5670"/>
        </w:tabs>
        <w:spacing w:line="360" w:lineRule="auto"/>
        <w:ind w:firstLine="709"/>
        <w:jc w:val="both"/>
        <w:rPr>
          <w:rFonts w:ascii="Segoe UI Light" w:eastAsia="Calibri" w:hAnsi="Segoe UI Light" w:cs="Segoe UI Light"/>
          <w:bCs/>
          <w:color w:val="FF0000"/>
          <w:sz w:val="20"/>
        </w:rPr>
      </w:pPr>
    </w:p>
    <w:p w14:paraId="5EA3043E" w14:textId="041EA8AB" w:rsidR="002908AC" w:rsidRPr="00025C40" w:rsidRDefault="00CE1090" w:rsidP="00DF1DEB">
      <w:pPr>
        <w:pStyle w:val="3"/>
        <w:numPr>
          <w:ilvl w:val="2"/>
          <w:numId w:val="8"/>
        </w:numPr>
      </w:pPr>
      <w:bookmarkStart w:id="34" w:name="_Toc180163794"/>
      <w:r w:rsidRPr="00025C40">
        <w:t>Заполнение события с типом «Мероприятие».</w:t>
      </w:r>
      <w:bookmarkEnd w:id="34"/>
      <w:r w:rsidRPr="00025C40">
        <w:t xml:space="preserve">  </w:t>
      </w:r>
    </w:p>
    <w:p w14:paraId="430F73FD" w14:textId="77777777" w:rsidR="000C3ABB" w:rsidRPr="00025C40" w:rsidRDefault="000C3ABB" w:rsidP="00025C40"/>
    <w:p w14:paraId="2EE6A567" w14:textId="6638CFB0" w:rsidR="00CE1090" w:rsidRPr="00025C40" w:rsidRDefault="00CE1090" w:rsidP="00025C40">
      <w:pPr>
        <w:spacing w:before="120" w:after="120" w:line="276" w:lineRule="auto"/>
        <w:ind w:firstLine="708"/>
        <w:jc w:val="both"/>
        <w:rPr>
          <w:rFonts w:ascii="Segoe UI Light" w:hAnsi="Segoe UI Light" w:cs="Segoe UI Light"/>
          <w:sz w:val="20"/>
        </w:rPr>
      </w:pPr>
      <w:r w:rsidRPr="00025C40">
        <w:rPr>
          <w:rFonts w:ascii="Segoe UI Light" w:hAnsi="Segoe UI Light" w:cs="Segoe UI Light"/>
          <w:sz w:val="20"/>
        </w:rPr>
        <w:t>Для того</w:t>
      </w:r>
      <w:r w:rsidR="00EA7D88">
        <w:rPr>
          <w:rFonts w:ascii="Segoe UI Light" w:hAnsi="Segoe UI Light" w:cs="Segoe UI Light"/>
          <w:sz w:val="20"/>
        </w:rPr>
        <w:t>,</w:t>
      </w:r>
      <w:r w:rsidRPr="00025C40">
        <w:rPr>
          <w:rFonts w:ascii="Segoe UI Light" w:hAnsi="Segoe UI Light" w:cs="Segoe UI Light"/>
          <w:sz w:val="20"/>
        </w:rPr>
        <w:t xml:space="preserve"> чтобы отчитаться по событию с типом </w:t>
      </w:r>
      <w:r w:rsidR="004841AA">
        <w:rPr>
          <w:rFonts w:ascii="Segoe UI Light" w:hAnsi="Segoe UI Light" w:cs="Segoe UI Light"/>
          <w:sz w:val="20"/>
        </w:rPr>
        <w:t>«М</w:t>
      </w:r>
      <w:r w:rsidRPr="00025C40">
        <w:rPr>
          <w:rFonts w:ascii="Segoe UI Light" w:hAnsi="Segoe UI Light" w:cs="Segoe UI Light"/>
          <w:sz w:val="20"/>
        </w:rPr>
        <w:t>ероприятие</w:t>
      </w:r>
      <w:r w:rsidR="004841AA">
        <w:rPr>
          <w:rFonts w:ascii="Segoe UI Light" w:hAnsi="Segoe UI Light" w:cs="Segoe UI Light"/>
          <w:sz w:val="20"/>
        </w:rPr>
        <w:t>»</w:t>
      </w:r>
      <w:r w:rsidRPr="00025C40">
        <w:rPr>
          <w:rFonts w:ascii="Segoe UI Light" w:hAnsi="Segoe UI Light" w:cs="Segoe UI Light"/>
          <w:sz w:val="20"/>
        </w:rPr>
        <w:t xml:space="preserve">, необходимо открыть </w:t>
      </w:r>
      <w:r w:rsidR="004841AA" w:rsidRPr="004442C9">
        <w:rPr>
          <w:rFonts w:ascii="Segoe UI Light" w:hAnsi="Segoe UI Light" w:cs="Segoe UI Light"/>
          <w:b/>
          <w:sz w:val="20"/>
          <w:szCs w:val="20"/>
        </w:rPr>
        <w:t>Формирование бюджета программно-целевым способом</w:t>
      </w:r>
      <w:r w:rsidR="004841AA" w:rsidRPr="004442C9">
        <w:rPr>
          <w:rFonts w:ascii="Segoe UI Light" w:eastAsia="Calibri" w:hAnsi="Segoe UI Light" w:cs="Segoe UI Light"/>
          <w:b/>
          <w:bCs/>
          <w:sz w:val="20"/>
        </w:rPr>
        <w:t xml:space="preserve"> </w:t>
      </w:r>
      <w:r w:rsidR="004841AA" w:rsidRPr="00025C40">
        <w:rPr>
          <w:rFonts w:ascii="Segoe UI Light" w:eastAsia="Calibri" w:hAnsi="Segoe UI Light" w:cs="Segoe UI Light"/>
          <w:b/>
          <w:bCs/>
          <w:sz w:val="20"/>
        </w:rPr>
        <w:sym w:font="Symbol" w:char="F0DE"/>
      </w:r>
      <w:r w:rsidR="004841AA" w:rsidRPr="004442C9">
        <w:rPr>
          <w:rFonts w:ascii="Segoe UI Light" w:eastAsia="Calibri" w:hAnsi="Segoe UI Light" w:cs="Segoe UI Light"/>
          <w:b/>
          <w:bCs/>
          <w:sz w:val="20"/>
        </w:rPr>
        <w:t xml:space="preserve"> Исполнение события</w:t>
      </w:r>
      <w:r w:rsidR="004841AA">
        <w:rPr>
          <w:rFonts w:ascii="Segoe UI Light" w:eastAsia="Calibri" w:hAnsi="Segoe UI Light" w:cs="Segoe UI Light"/>
          <w:b/>
          <w:bCs/>
          <w:sz w:val="20"/>
        </w:rPr>
        <w:t>,</w:t>
      </w:r>
      <w:r w:rsidR="004841AA">
        <w:rPr>
          <w:rFonts w:ascii="Segoe UI Light" w:hAnsi="Segoe UI Light" w:cs="Segoe UI Light"/>
          <w:sz w:val="20"/>
        </w:rPr>
        <w:t xml:space="preserve"> </w:t>
      </w:r>
      <w:r w:rsidRPr="00025C40">
        <w:rPr>
          <w:rFonts w:ascii="Segoe UI Light" w:hAnsi="Segoe UI Light" w:cs="Segoe UI Light"/>
          <w:sz w:val="20"/>
        </w:rPr>
        <w:t>выбрать необходимый объект с типом события «Мероприятие». Для того</w:t>
      </w:r>
      <w:r w:rsidR="00C91091" w:rsidRPr="00025C40">
        <w:rPr>
          <w:rFonts w:ascii="Segoe UI Light" w:hAnsi="Segoe UI Light" w:cs="Segoe UI Light"/>
          <w:sz w:val="20"/>
        </w:rPr>
        <w:t>,</w:t>
      </w:r>
      <w:r w:rsidRPr="00025C40">
        <w:rPr>
          <w:rFonts w:ascii="Segoe UI Light" w:hAnsi="Segoe UI Light" w:cs="Segoe UI Light"/>
          <w:sz w:val="20"/>
        </w:rPr>
        <w:t xml:space="preserve"> чтобы облегчить поиск необходимого события</w:t>
      </w:r>
      <w:r w:rsidR="00C91091" w:rsidRPr="00025C40">
        <w:rPr>
          <w:rFonts w:ascii="Segoe UI Light" w:hAnsi="Segoe UI Light" w:cs="Segoe UI Light"/>
          <w:sz w:val="20"/>
        </w:rPr>
        <w:t>,</w:t>
      </w:r>
      <w:r w:rsidRPr="00025C40">
        <w:rPr>
          <w:rFonts w:ascii="Segoe UI Light" w:hAnsi="Segoe UI Light" w:cs="Segoe UI Light"/>
          <w:sz w:val="20"/>
        </w:rPr>
        <w:t xml:space="preserve"> рекомендуется использовать систему фильтров </w:t>
      </w:r>
      <w:r w:rsidR="004841AA">
        <w:rPr>
          <w:rFonts w:ascii="Segoe UI Light" w:hAnsi="Segoe UI Light" w:cs="Segoe UI Light"/>
          <w:sz w:val="20"/>
        </w:rPr>
        <w:t>с указанием полей «Статус» и</w:t>
      </w:r>
      <w:r w:rsidRPr="00025C40">
        <w:rPr>
          <w:rFonts w:ascii="Segoe UI Light" w:hAnsi="Segoe UI Light" w:cs="Segoe UI Light"/>
          <w:sz w:val="20"/>
        </w:rPr>
        <w:t xml:space="preserve"> «</w:t>
      </w:r>
      <w:r w:rsidR="004841AA">
        <w:rPr>
          <w:rFonts w:ascii="Segoe UI Light" w:hAnsi="Segoe UI Light" w:cs="Segoe UI Light"/>
          <w:sz w:val="20"/>
        </w:rPr>
        <w:t xml:space="preserve">Тип события», </w:t>
      </w:r>
      <w:r w:rsidR="00795872" w:rsidRPr="00025C40">
        <w:rPr>
          <w:rFonts w:ascii="Segoe UI Light" w:hAnsi="Segoe UI Light" w:cs="Segoe UI Light"/>
          <w:sz w:val="20"/>
        </w:rPr>
        <w:t xml:space="preserve">см. </w:t>
      </w:r>
      <w:r w:rsidR="003E51E3" w:rsidRPr="00025C40">
        <w:rPr>
          <w:rStyle w:val="afe"/>
          <w:sz w:val="20"/>
          <w:szCs w:val="20"/>
        </w:rPr>
        <w:fldChar w:fldCharType="begin"/>
      </w:r>
      <w:r w:rsidR="003E51E3" w:rsidRPr="00025C40">
        <w:rPr>
          <w:rStyle w:val="afe"/>
          <w:sz w:val="20"/>
          <w:szCs w:val="20"/>
        </w:rPr>
        <w:instrText xml:space="preserve"> REF _Ref161756263 \h  \* MERGEFORMAT </w:instrText>
      </w:r>
      <w:r w:rsidR="003E51E3" w:rsidRPr="00025C40">
        <w:rPr>
          <w:rStyle w:val="afe"/>
          <w:sz w:val="20"/>
          <w:szCs w:val="20"/>
        </w:rPr>
      </w:r>
      <w:r w:rsidR="003E51E3" w:rsidRPr="00025C40">
        <w:rPr>
          <w:rStyle w:val="afe"/>
          <w:sz w:val="20"/>
          <w:szCs w:val="20"/>
        </w:rPr>
        <w:fldChar w:fldCharType="separate"/>
      </w:r>
      <w:r w:rsidR="003E51E3" w:rsidRPr="00025C40">
        <w:rPr>
          <w:rStyle w:val="afe"/>
          <w:sz w:val="20"/>
          <w:szCs w:val="20"/>
        </w:rPr>
        <w:t xml:space="preserve">Рис. </w:t>
      </w:r>
      <w:r w:rsidR="003E51E3" w:rsidRPr="00025C40">
        <w:rPr>
          <w:rStyle w:val="afe"/>
          <w:sz w:val="20"/>
          <w:szCs w:val="20"/>
        </w:rPr>
        <w:fldChar w:fldCharType="end"/>
      </w:r>
      <w:r w:rsidR="00F96BDF">
        <w:rPr>
          <w:rStyle w:val="afe"/>
          <w:sz w:val="20"/>
          <w:szCs w:val="20"/>
        </w:rPr>
        <w:t>17</w:t>
      </w:r>
      <w:r w:rsidR="003E51E3" w:rsidRPr="00025C40">
        <w:rPr>
          <w:rStyle w:val="afe"/>
          <w:sz w:val="20"/>
          <w:szCs w:val="20"/>
        </w:rPr>
        <w:t>:</w:t>
      </w:r>
    </w:p>
    <w:p w14:paraId="616422F4" w14:textId="7DAC8B13" w:rsidR="003E51E3" w:rsidRDefault="00BC7D33" w:rsidP="00025C40">
      <w:pPr>
        <w:keepNext/>
        <w:jc w:val="center"/>
      </w:pPr>
      <w:r>
        <w:rPr>
          <w:noProof/>
        </w:rPr>
        <w:drawing>
          <wp:inline distT="0" distB="0" distL="0" distR="0" wp14:anchorId="5F6044EC" wp14:editId="7F7FD5C4">
            <wp:extent cx="6066845" cy="1477007"/>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08682" cy="1487192"/>
                    </a:xfrm>
                    <a:prstGeom prst="rect">
                      <a:avLst/>
                    </a:prstGeom>
                  </pic:spPr>
                </pic:pic>
              </a:graphicData>
            </a:graphic>
          </wp:inline>
        </w:drawing>
      </w:r>
    </w:p>
    <w:p w14:paraId="300F2D03" w14:textId="77777777" w:rsidR="00F96BDF" w:rsidRPr="00025C40" w:rsidRDefault="00F96BDF" w:rsidP="00025C40">
      <w:pPr>
        <w:keepNext/>
        <w:jc w:val="center"/>
      </w:pPr>
    </w:p>
    <w:p w14:paraId="599DCFDE" w14:textId="643067E8" w:rsidR="00CE1090" w:rsidRPr="00025C40" w:rsidRDefault="003E51E3" w:rsidP="00025C40">
      <w:pPr>
        <w:pStyle w:val="afb"/>
        <w:rPr>
          <w:rFonts w:ascii="Segoe UI Light" w:hAnsi="Segoe UI Light" w:cs="Segoe UI Light"/>
        </w:rPr>
      </w:pPr>
      <w:bookmarkStart w:id="35" w:name="_Ref161756263"/>
      <w:r w:rsidRPr="00025C40">
        <w:t xml:space="preserve">Рис. </w:t>
      </w:r>
      <w:bookmarkEnd w:id="35"/>
      <w:r w:rsidR="00F96BDF">
        <w:t>17</w:t>
      </w:r>
      <w:r w:rsidRPr="00025C40">
        <w:t xml:space="preserve"> - Панель фильтрации</w:t>
      </w:r>
    </w:p>
    <w:p w14:paraId="682B8267" w14:textId="1352933B" w:rsidR="00B46EDA" w:rsidRDefault="00CE1090" w:rsidP="00025C40">
      <w:pPr>
        <w:autoSpaceDE w:val="0"/>
        <w:autoSpaceDN w:val="0"/>
        <w:adjustRightInd w:val="0"/>
        <w:spacing w:line="276" w:lineRule="auto"/>
        <w:ind w:firstLine="709"/>
        <w:rPr>
          <w:rFonts w:ascii="Segoe UI Light" w:hAnsi="Segoe UI Light" w:cs="Segoe UI Light"/>
          <w:sz w:val="20"/>
        </w:rPr>
      </w:pPr>
      <w:r w:rsidRPr="00025C40">
        <w:rPr>
          <w:rFonts w:ascii="Segoe UI Light" w:hAnsi="Segoe UI Light" w:cs="Segoe UI Light"/>
          <w:sz w:val="20"/>
        </w:rPr>
        <w:t>В</w:t>
      </w:r>
      <w:r w:rsidR="00B46EDA">
        <w:rPr>
          <w:rFonts w:ascii="Segoe UI Light" w:hAnsi="Segoe UI Light" w:cs="Segoe UI Light"/>
          <w:sz w:val="20"/>
        </w:rPr>
        <w:t xml:space="preserve"> шапке документа необходимо заполнить ФИО ответственного исполнителя.</w:t>
      </w:r>
    </w:p>
    <w:p w14:paraId="740AE944" w14:textId="1D33F271" w:rsidR="00E75851" w:rsidRDefault="00E75851" w:rsidP="00025C40">
      <w:pPr>
        <w:autoSpaceDE w:val="0"/>
        <w:autoSpaceDN w:val="0"/>
        <w:adjustRightInd w:val="0"/>
        <w:spacing w:line="276" w:lineRule="auto"/>
        <w:ind w:firstLine="709"/>
        <w:rPr>
          <w:rFonts w:ascii="Segoe UI Light" w:hAnsi="Segoe UI Light" w:cs="Segoe UI Light"/>
          <w:sz w:val="20"/>
        </w:rPr>
      </w:pPr>
      <w:r>
        <w:rPr>
          <w:rFonts w:ascii="Segoe UI Light" w:hAnsi="Segoe UI Light" w:cs="Segoe UI Light"/>
          <w:sz w:val="20"/>
        </w:rPr>
        <w:t>Далее, на закладке «Основные сведения» открыть на редактирование значение результата:</w:t>
      </w:r>
    </w:p>
    <w:p w14:paraId="76685FE6" w14:textId="77777777" w:rsidR="00E75851" w:rsidRDefault="00E75851" w:rsidP="00025C40">
      <w:pPr>
        <w:autoSpaceDE w:val="0"/>
        <w:autoSpaceDN w:val="0"/>
        <w:adjustRightInd w:val="0"/>
        <w:spacing w:line="276" w:lineRule="auto"/>
        <w:ind w:firstLine="709"/>
        <w:rPr>
          <w:rFonts w:ascii="Segoe UI Light" w:hAnsi="Segoe UI Light" w:cs="Segoe UI Light"/>
          <w:sz w:val="20"/>
        </w:rPr>
      </w:pPr>
    </w:p>
    <w:p w14:paraId="6CE8A480" w14:textId="78742138" w:rsidR="00E75851" w:rsidRDefault="00BC7D33" w:rsidP="00E75851">
      <w:pPr>
        <w:autoSpaceDE w:val="0"/>
        <w:autoSpaceDN w:val="0"/>
        <w:adjustRightInd w:val="0"/>
        <w:spacing w:line="276" w:lineRule="auto"/>
        <w:ind w:firstLine="709"/>
        <w:jc w:val="center"/>
        <w:rPr>
          <w:rFonts w:ascii="Segoe UI Light" w:hAnsi="Segoe UI Light" w:cs="Segoe UI Light"/>
          <w:sz w:val="20"/>
        </w:rPr>
      </w:pPr>
      <w:r>
        <w:rPr>
          <w:noProof/>
        </w:rPr>
        <w:drawing>
          <wp:inline distT="0" distB="0" distL="0" distR="0" wp14:anchorId="1A2B4740" wp14:editId="11AE7C06">
            <wp:extent cx="6766560" cy="3272205"/>
            <wp:effectExtent l="0" t="0" r="0" b="444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780791" cy="3279087"/>
                    </a:xfrm>
                    <a:prstGeom prst="rect">
                      <a:avLst/>
                    </a:prstGeom>
                  </pic:spPr>
                </pic:pic>
              </a:graphicData>
            </a:graphic>
          </wp:inline>
        </w:drawing>
      </w:r>
    </w:p>
    <w:p w14:paraId="1DF342DD" w14:textId="19677E77" w:rsidR="00E75851" w:rsidRPr="00025C40" w:rsidRDefault="00E75851" w:rsidP="00E75851">
      <w:pPr>
        <w:pStyle w:val="afb"/>
        <w:rPr>
          <w:rFonts w:ascii="Segoe UI Light" w:hAnsi="Segoe UI Light" w:cs="Segoe UI Light"/>
        </w:rPr>
      </w:pPr>
      <w:r w:rsidRPr="00025C40">
        <w:t xml:space="preserve">Рис. </w:t>
      </w:r>
      <w:r>
        <w:t>18</w:t>
      </w:r>
      <w:r w:rsidRPr="00025C40">
        <w:t xml:space="preserve"> </w:t>
      </w:r>
      <w:r>
        <w:t>–</w:t>
      </w:r>
      <w:r w:rsidRPr="00025C40">
        <w:t xml:space="preserve"> </w:t>
      </w:r>
      <w:r>
        <w:t>заполнение шапки документа и закладки «Основные сведения»</w:t>
      </w:r>
    </w:p>
    <w:p w14:paraId="2DA05C93" w14:textId="77777777" w:rsidR="00E75851" w:rsidRDefault="00E75851" w:rsidP="00025C40">
      <w:pPr>
        <w:autoSpaceDE w:val="0"/>
        <w:autoSpaceDN w:val="0"/>
        <w:adjustRightInd w:val="0"/>
        <w:spacing w:line="276" w:lineRule="auto"/>
        <w:ind w:firstLine="709"/>
        <w:rPr>
          <w:rFonts w:ascii="Segoe UI Light" w:hAnsi="Segoe UI Light" w:cs="Segoe UI Light"/>
          <w:sz w:val="20"/>
        </w:rPr>
      </w:pPr>
    </w:p>
    <w:p w14:paraId="76EF8EEC" w14:textId="713AC513" w:rsidR="00E75851" w:rsidRPr="00026E3B" w:rsidRDefault="00CE1090" w:rsidP="00E75851">
      <w:pPr>
        <w:spacing w:line="276" w:lineRule="auto"/>
        <w:ind w:left="357" w:firstLine="777"/>
        <w:jc w:val="both"/>
        <w:rPr>
          <w:rFonts w:ascii="Segoe UI Light" w:hAnsi="Segoe UI Light" w:cs="Segoe UI Light"/>
          <w:sz w:val="20"/>
          <w:szCs w:val="20"/>
        </w:rPr>
      </w:pPr>
      <w:r w:rsidRPr="00025C40">
        <w:rPr>
          <w:rFonts w:ascii="Segoe UI Light" w:hAnsi="Segoe UI Light" w:cs="Segoe UI Light"/>
          <w:sz w:val="20"/>
        </w:rPr>
        <w:t xml:space="preserve"> </w:t>
      </w:r>
      <w:r w:rsidR="00E75851">
        <w:rPr>
          <w:rFonts w:ascii="Segoe UI Light" w:hAnsi="Segoe UI Light" w:cs="Segoe UI Light"/>
          <w:sz w:val="20"/>
        </w:rPr>
        <w:t>В открывшемся окне</w:t>
      </w:r>
      <w:r w:rsidR="00E75851" w:rsidRPr="00025C40">
        <w:rPr>
          <w:rFonts w:ascii="Segoe UI Light" w:hAnsi="Segoe UI Light" w:cs="Segoe UI Light"/>
          <w:sz w:val="20"/>
        </w:rPr>
        <w:t xml:space="preserve"> </w:t>
      </w:r>
      <w:r w:rsidR="00E75851">
        <w:rPr>
          <w:rFonts w:ascii="Segoe UI Light" w:hAnsi="Segoe UI Light" w:cs="Segoe UI Light"/>
          <w:sz w:val="20"/>
        </w:rPr>
        <w:t>заполняются поля «Значение (факт/прогноз)» и «Дата (факт/прогноз)»</w:t>
      </w:r>
      <w:r w:rsidR="00E75851" w:rsidRPr="00025C40">
        <w:rPr>
          <w:rFonts w:ascii="Segoe UI Light" w:hAnsi="Segoe UI Light" w:cs="Segoe UI Light"/>
          <w:sz w:val="20"/>
        </w:rPr>
        <w:t xml:space="preserve"> и прикрепля</w:t>
      </w:r>
      <w:r w:rsidR="00E75851">
        <w:rPr>
          <w:rFonts w:ascii="Segoe UI Light" w:hAnsi="Segoe UI Light" w:cs="Segoe UI Light"/>
          <w:sz w:val="20"/>
        </w:rPr>
        <w:t>ется</w:t>
      </w:r>
      <w:r w:rsidR="00E75851" w:rsidRPr="00025C40">
        <w:rPr>
          <w:rFonts w:ascii="Segoe UI Light" w:hAnsi="Segoe UI Light" w:cs="Segoe UI Light"/>
          <w:sz w:val="20"/>
        </w:rPr>
        <w:t xml:space="preserve"> подтверждающий документ о том, что </w:t>
      </w:r>
      <w:r w:rsidR="00E75851">
        <w:rPr>
          <w:rFonts w:ascii="Segoe UI Light" w:hAnsi="Segoe UI Light" w:cs="Segoe UI Light"/>
          <w:sz w:val="20"/>
        </w:rPr>
        <w:t>результат достигнут</w:t>
      </w:r>
      <w:r w:rsidR="00E75851" w:rsidRPr="00025C40">
        <w:rPr>
          <w:rFonts w:ascii="Segoe UI Light" w:hAnsi="Segoe UI Light" w:cs="Segoe UI Light"/>
          <w:sz w:val="20"/>
        </w:rPr>
        <w:t xml:space="preserve">. </w:t>
      </w:r>
      <w:r w:rsidR="00E75851">
        <w:rPr>
          <w:rFonts w:ascii="Segoe UI Light" w:hAnsi="Segoe UI Light" w:cs="Segoe UI Light"/>
          <w:sz w:val="20"/>
        </w:rPr>
        <w:t>Тип</w:t>
      </w:r>
      <w:r w:rsidR="00E75851" w:rsidRPr="00025C40">
        <w:rPr>
          <w:rFonts w:ascii="Segoe UI Light" w:hAnsi="Segoe UI Light" w:cs="Segoe UI Light"/>
          <w:sz w:val="20"/>
        </w:rPr>
        <w:t xml:space="preserve"> исполнения устанавливается автоматически</w:t>
      </w:r>
      <w:r w:rsidR="00E75851">
        <w:rPr>
          <w:rFonts w:ascii="Segoe UI Light" w:hAnsi="Segoe UI Light" w:cs="Segoe UI Light"/>
          <w:sz w:val="20"/>
        </w:rPr>
        <w:t xml:space="preserve"> </w:t>
      </w:r>
      <w:r w:rsidR="00E75851" w:rsidRPr="00026E3B">
        <w:rPr>
          <w:rFonts w:ascii="Segoe UI Light" w:hAnsi="Segoe UI Light" w:cs="Segoe UI Light"/>
          <w:sz w:val="20"/>
          <w:szCs w:val="20"/>
        </w:rPr>
        <w:t>(если в гриде "Подтверждающие</w:t>
      </w:r>
      <w:r w:rsidR="00E75851">
        <w:rPr>
          <w:rFonts w:ascii="Segoe UI Light" w:hAnsi="Segoe UI Light" w:cs="Segoe UI Light"/>
          <w:sz w:val="20"/>
          <w:szCs w:val="20"/>
        </w:rPr>
        <w:t xml:space="preserve"> документы" нет ни одной записи, Тип исполнения остается</w:t>
      </w:r>
      <w:r w:rsidR="00E75851" w:rsidRPr="00026E3B">
        <w:rPr>
          <w:rFonts w:ascii="Segoe UI Light" w:hAnsi="Segoe UI Light" w:cs="Segoe UI Light"/>
          <w:sz w:val="20"/>
          <w:szCs w:val="20"/>
        </w:rPr>
        <w:t xml:space="preserve"> «Прогноз», иначе </w:t>
      </w:r>
      <w:r w:rsidR="00E75851">
        <w:rPr>
          <w:rFonts w:ascii="Segoe UI Light" w:hAnsi="Segoe UI Light" w:cs="Segoe UI Light"/>
          <w:sz w:val="20"/>
          <w:szCs w:val="20"/>
        </w:rPr>
        <w:t xml:space="preserve">меняется на </w:t>
      </w:r>
      <w:r w:rsidR="00E75851" w:rsidRPr="00026E3B">
        <w:rPr>
          <w:rFonts w:ascii="Segoe UI Light" w:hAnsi="Segoe UI Light" w:cs="Segoe UI Light"/>
          <w:sz w:val="20"/>
          <w:szCs w:val="20"/>
        </w:rPr>
        <w:t>"Факт")</w:t>
      </w:r>
      <w:r w:rsidR="00E75851">
        <w:rPr>
          <w:rFonts w:ascii="Segoe UI Light" w:hAnsi="Segoe UI Light" w:cs="Segoe UI Light"/>
          <w:sz w:val="20"/>
          <w:szCs w:val="20"/>
        </w:rPr>
        <w:t>. См. рис. 19:</w:t>
      </w:r>
    </w:p>
    <w:p w14:paraId="68C4093D" w14:textId="5A07C3CE" w:rsidR="00CE1090" w:rsidRPr="00025C40" w:rsidRDefault="00CE1090" w:rsidP="00E75851">
      <w:pPr>
        <w:autoSpaceDE w:val="0"/>
        <w:autoSpaceDN w:val="0"/>
        <w:adjustRightInd w:val="0"/>
        <w:spacing w:line="276" w:lineRule="auto"/>
        <w:ind w:firstLine="709"/>
        <w:rPr>
          <w:rFonts w:ascii="Segoe UI Light" w:hAnsi="Segoe UI Light" w:cs="Segoe UI Light"/>
          <w:sz w:val="20"/>
          <w:szCs w:val="20"/>
        </w:rPr>
      </w:pPr>
    </w:p>
    <w:p w14:paraId="43A36A09" w14:textId="325870C7" w:rsidR="003E51E3" w:rsidRPr="00025C40" w:rsidRDefault="00BC7D33" w:rsidP="00BC7D33">
      <w:pPr>
        <w:keepNext/>
        <w:jc w:val="center"/>
      </w:pPr>
      <w:r>
        <w:rPr>
          <w:noProof/>
        </w:rPr>
        <w:drawing>
          <wp:inline distT="0" distB="0" distL="0" distR="0" wp14:anchorId="05EB461B" wp14:editId="01374C70">
            <wp:extent cx="4810539" cy="3519661"/>
            <wp:effectExtent l="0" t="0" r="0" b="508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27764" cy="3532264"/>
                    </a:xfrm>
                    <a:prstGeom prst="rect">
                      <a:avLst/>
                    </a:prstGeom>
                  </pic:spPr>
                </pic:pic>
              </a:graphicData>
            </a:graphic>
          </wp:inline>
        </w:drawing>
      </w:r>
    </w:p>
    <w:p w14:paraId="6F27C54A" w14:textId="22C1F0E3" w:rsidR="003E51E3" w:rsidRPr="00025C40" w:rsidRDefault="003E51E3" w:rsidP="00025C40">
      <w:pPr>
        <w:pStyle w:val="afb"/>
      </w:pPr>
      <w:bookmarkStart w:id="36" w:name="_Ref161758280"/>
      <w:r w:rsidRPr="00025C40">
        <w:t xml:space="preserve">Рис. </w:t>
      </w:r>
      <w:bookmarkEnd w:id="36"/>
      <w:r w:rsidR="00E75851">
        <w:t>19</w:t>
      </w:r>
      <w:r w:rsidRPr="00025C40">
        <w:t xml:space="preserve"> - Заполнение полей в Мероприятии</w:t>
      </w:r>
    </w:p>
    <w:p w14:paraId="63C8A8E8" w14:textId="77777777" w:rsidR="00795872" w:rsidRPr="00025C40" w:rsidRDefault="00795872" w:rsidP="00025C40">
      <w:pPr>
        <w:rPr>
          <w:rFonts w:ascii="Segoe UI Light" w:hAnsi="Segoe UI Light" w:cs="Segoe UI Light"/>
          <w:sz w:val="18"/>
        </w:rPr>
      </w:pPr>
      <w:r w:rsidRPr="00025C40">
        <w:rPr>
          <w:rFonts w:ascii="Segoe UI Light" w:hAnsi="Segoe UI Light" w:cs="Segoe UI Light"/>
          <w:sz w:val="18"/>
        </w:rPr>
        <w:t xml:space="preserve">     </w:t>
      </w:r>
    </w:p>
    <w:p w14:paraId="2404C465" w14:textId="4B2FF08E" w:rsidR="00CE1090" w:rsidRPr="00025C40" w:rsidRDefault="00CE1090" w:rsidP="00025C40">
      <w:pPr>
        <w:spacing w:line="276" w:lineRule="auto"/>
        <w:ind w:firstLine="709"/>
        <w:jc w:val="both"/>
        <w:rPr>
          <w:rFonts w:ascii="Segoe UI Light" w:hAnsi="Segoe UI Light" w:cs="Segoe UI Light"/>
          <w:sz w:val="20"/>
        </w:rPr>
      </w:pPr>
      <w:r w:rsidRPr="00025C40">
        <w:rPr>
          <w:rFonts w:ascii="Segoe UI Light" w:hAnsi="Segoe UI Light" w:cs="Segoe UI Light"/>
          <w:sz w:val="20"/>
        </w:rPr>
        <w:t>При прикреплении подтверждающих документов указываем вид документа, наименование</w:t>
      </w:r>
      <w:r w:rsidR="00D11EAB" w:rsidRPr="00025C40">
        <w:rPr>
          <w:rFonts w:ascii="Segoe UI Light" w:hAnsi="Segoe UI Light" w:cs="Segoe UI Light"/>
          <w:sz w:val="20"/>
        </w:rPr>
        <w:t>,</w:t>
      </w:r>
      <w:r w:rsidRPr="00025C40">
        <w:rPr>
          <w:rFonts w:ascii="Segoe UI Light" w:hAnsi="Segoe UI Light" w:cs="Segoe UI Light"/>
          <w:sz w:val="20"/>
        </w:rPr>
        <w:t xml:space="preserve"> НПА, номер и дату документа. Можно указать ссылку на публи</w:t>
      </w:r>
      <w:r w:rsidR="00D11EAB" w:rsidRPr="00025C40">
        <w:rPr>
          <w:rFonts w:ascii="Segoe UI Light" w:hAnsi="Segoe UI Light" w:cs="Segoe UI Light"/>
          <w:sz w:val="20"/>
        </w:rPr>
        <w:t xml:space="preserve">кацию документа в сети интернет, см. </w:t>
      </w:r>
      <w:r w:rsidR="00E75851">
        <w:rPr>
          <w:rFonts w:ascii="Segoe UI Light" w:hAnsi="Segoe UI Light" w:cs="Segoe UI Light"/>
          <w:sz w:val="20"/>
        </w:rPr>
        <w:t xml:space="preserve">рис. </w:t>
      </w:r>
      <w:r w:rsidR="00E75851">
        <w:rPr>
          <w:rStyle w:val="afe"/>
          <w:sz w:val="20"/>
          <w:szCs w:val="20"/>
        </w:rPr>
        <w:t>20:</w:t>
      </w:r>
    </w:p>
    <w:p w14:paraId="65EF10AF" w14:textId="59D4545D" w:rsidR="00196CA4" w:rsidRDefault="00256EEE" w:rsidP="00025C40">
      <w:pPr>
        <w:keepNext/>
        <w:jc w:val="center"/>
      </w:pPr>
      <w:r>
        <w:rPr>
          <w:noProof/>
        </w:rPr>
        <w:drawing>
          <wp:inline distT="0" distB="0" distL="0" distR="0" wp14:anchorId="0439089A" wp14:editId="772C85A1">
            <wp:extent cx="5716988" cy="2766679"/>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4748" cy="2775274"/>
                    </a:xfrm>
                    <a:prstGeom prst="rect">
                      <a:avLst/>
                    </a:prstGeom>
                  </pic:spPr>
                </pic:pic>
              </a:graphicData>
            </a:graphic>
          </wp:inline>
        </w:drawing>
      </w:r>
    </w:p>
    <w:p w14:paraId="41B567C6" w14:textId="77777777" w:rsidR="008B05E8" w:rsidRPr="00025C40" w:rsidRDefault="008B05E8" w:rsidP="00025C40">
      <w:pPr>
        <w:keepNext/>
        <w:jc w:val="center"/>
      </w:pPr>
    </w:p>
    <w:p w14:paraId="1F5FFA0B" w14:textId="6B482E95" w:rsidR="00196CA4" w:rsidRPr="00025C40" w:rsidRDefault="00196CA4" w:rsidP="00025C40">
      <w:pPr>
        <w:pStyle w:val="afb"/>
      </w:pPr>
      <w:bookmarkStart w:id="37" w:name="_Ref161758221"/>
      <w:r w:rsidRPr="00025C40">
        <w:t xml:space="preserve">Рис. </w:t>
      </w:r>
      <w:bookmarkEnd w:id="37"/>
      <w:r w:rsidR="00E75851">
        <w:t xml:space="preserve">20 </w:t>
      </w:r>
      <w:r w:rsidRPr="00025C40">
        <w:t>- окно Подтверждающие документы</w:t>
      </w:r>
    </w:p>
    <w:p w14:paraId="40084420" w14:textId="62C23B13" w:rsidR="00D11EAB" w:rsidRPr="00025C40" w:rsidRDefault="00CE1090" w:rsidP="00025C40">
      <w:pPr>
        <w:spacing w:before="120" w:after="120"/>
        <w:ind w:left="360" w:firstLine="774"/>
        <w:rPr>
          <w:rFonts w:ascii="Segoe UI Light" w:hAnsi="Segoe UI Light" w:cs="Segoe UI Light"/>
          <w:sz w:val="20"/>
        </w:rPr>
      </w:pPr>
      <w:r w:rsidRPr="00025C40">
        <w:rPr>
          <w:rFonts w:ascii="Segoe UI Light" w:hAnsi="Segoe UI Light" w:cs="Segoe UI Light"/>
          <w:sz w:val="20"/>
        </w:rPr>
        <w:t>При необходимост</w:t>
      </w:r>
      <w:r w:rsidR="00D11EAB" w:rsidRPr="00025C40">
        <w:rPr>
          <w:rFonts w:ascii="Segoe UI Light" w:hAnsi="Segoe UI Light" w:cs="Segoe UI Light"/>
          <w:sz w:val="20"/>
        </w:rPr>
        <w:t xml:space="preserve">и </w:t>
      </w:r>
      <w:r w:rsidR="00D4180D" w:rsidRPr="00025C40">
        <w:rPr>
          <w:rFonts w:ascii="Segoe UI Light" w:hAnsi="Segoe UI Light" w:cs="Segoe UI Light"/>
          <w:sz w:val="20"/>
        </w:rPr>
        <w:t xml:space="preserve">можно </w:t>
      </w:r>
      <w:r w:rsidR="00D11EAB" w:rsidRPr="00025C40">
        <w:rPr>
          <w:rFonts w:ascii="Segoe UI Light" w:hAnsi="Segoe UI Light" w:cs="Segoe UI Light"/>
          <w:sz w:val="20"/>
        </w:rPr>
        <w:t>заполнить информацию о рисках</w:t>
      </w:r>
      <w:r w:rsidR="005836AD">
        <w:rPr>
          <w:rFonts w:ascii="Segoe UI Light" w:hAnsi="Segoe UI Light" w:cs="Segoe UI Light"/>
          <w:sz w:val="20"/>
        </w:rPr>
        <w:t xml:space="preserve"> и предлагаемых решениях, по аналогии с заполнением информации в 4.1</w:t>
      </w:r>
      <w:r w:rsidR="00D11EAB" w:rsidRPr="00025C40">
        <w:rPr>
          <w:rFonts w:ascii="Segoe UI Light" w:hAnsi="Segoe UI Light" w:cs="Segoe UI Light"/>
          <w:sz w:val="20"/>
        </w:rPr>
        <w:t>, см.</w:t>
      </w:r>
      <w:r w:rsidR="00E75851">
        <w:rPr>
          <w:rFonts w:ascii="Segoe UI Light" w:hAnsi="Segoe UI Light" w:cs="Segoe UI Light"/>
          <w:sz w:val="20"/>
        </w:rPr>
        <w:t xml:space="preserve"> </w:t>
      </w:r>
      <w:r w:rsidR="00E75851">
        <w:rPr>
          <w:rStyle w:val="afe"/>
          <w:sz w:val="20"/>
          <w:szCs w:val="20"/>
        </w:rPr>
        <w:t>рис</w:t>
      </w:r>
      <w:r w:rsidR="00D11EAB" w:rsidRPr="00025C40">
        <w:rPr>
          <w:rFonts w:ascii="Segoe UI Light" w:hAnsi="Segoe UI Light" w:cs="Segoe UI Light"/>
          <w:sz w:val="20"/>
        </w:rPr>
        <w:t>.</w:t>
      </w:r>
      <w:r w:rsidR="00E75851">
        <w:rPr>
          <w:rFonts w:ascii="Segoe UI Light" w:hAnsi="Segoe UI Light" w:cs="Segoe UI Light"/>
          <w:sz w:val="20"/>
        </w:rPr>
        <w:t xml:space="preserve"> 21:</w:t>
      </w:r>
    </w:p>
    <w:p w14:paraId="182A4815" w14:textId="62CD24F2" w:rsidR="00E04AB8" w:rsidRPr="00025C40" w:rsidRDefault="00256EEE" w:rsidP="00025C40">
      <w:pPr>
        <w:keepNext/>
        <w:spacing w:before="120" w:after="120"/>
        <w:jc w:val="center"/>
      </w:pPr>
      <w:r>
        <w:rPr>
          <w:noProof/>
        </w:rPr>
        <w:drawing>
          <wp:inline distT="0" distB="0" distL="0" distR="0" wp14:anchorId="730F30A0" wp14:editId="5EB2DB74">
            <wp:extent cx="6430156" cy="3522427"/>
            <wp:effectExtent l="0" t="0" r="8890" b="190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440021" cy="3527831"/>
                    </a:xfrm>
                    <a:prstGeom prst="rect">
                      <a:avLst/>
                    </a:prstGeom>
                  </pic:spPr>
                </pic:pic>
              </a:graphicData>
            </a:graphic>
          </wp:inline>
        </w:drawing>
      </w:r>
    </w:p>
    <w:p w14:paraId="291C19E8" w14:textId="547CFBCA" w:rsidR="00CE1090" w:rsidRDefault="00E04AB8" w:rsidP="00025C40">
      <w:pPr>
        <w:pStyle w:val="afb"/>
      </w:pPr>
      <w:bookmarkStart w:id="38" w:name="_Ref161758353"/>
      <w:r w:rsidRPr="00025C40">
        <w:t xml:space="preserve">Рис. </w:t>
      </w:r>
      <w:bookmarkEnd w:id="38"/>
      <w:r w:rsidR="00E75851">
        <w:t xml:space="preserve">21 </w:t>
      </w:r>
      <w:r w:rsidRPr="00025C40">
        <w:t>- Риски</w:t>
      </w:r>
    </w:p>
    <w:p w14:paraId="27DDC4C8" w14:textId="77777777" w:rsidR="0076386A" w:rsidRPr="00941571" w:rsidRDefault="0076386A" w:rsidP="0076386A">
      <w:pPr>
        <w:pStyle w:val="afb"/>
        <w:ind w:firstLine="709"/>
        <w:jc w:val="both"/>
        <w:rPr>
          <w:rFonts w:ascii="Segoe UI Light" w:hAnsi="Segoe UI Light" w:cs="Segoe UI Light"/>
          <w:b w:val="0"/>
          <w:sz w:val="20"/>
        </w:rPr>
      </w:pPr>
      <w:r w:rsidRPr="00941571">
        <w:rPr>
          <w:rFonts w:ascii="Segoe UI Light" w:hAnsi="Segoe UI Light" w:cs="Segoe UI Light"/>
          <w:b w:val="0"/>
          <w:sz w:val="20"/>
        </w:rPr>
        <w:t>После заполнения документа нажать кнопки «Применить» и «ОК».</w:t>
      </w:r>
    </w:p>
    <w:p w14:paraId="6E0A9AB3" w14:textId="77777777" w:rsidR="0076386A" w:rsidRPr="00025C40" w:rsidRDefault="0076386A" w:rsidP="00025C40">
      <w:pPr>
        <w:pStyle w:val="afb"/>
        <w:rPr>
          <w:rFonts w:ascii="Segoe UI Light" w:hAnsi="Segoe UI Light" w:cs="Segoe UI Light"/>
        </w:rPr>
      </w:pPr>
    </w:p>
    <w:p w14:paraId="2851DE9F" w14:textId="298BDF61" w:rsidR="002908AC" w:rsidRPr="00025C40" w:rsidRDefault="00CE1090" w:rsidP="00DF1DEB">
      <w:pPr>
        <w:pStyle w:val="3"/>
        <w:numPr>
          <w:ilvl w:val="2"/>
          <w:numId w:val="8"/>
        </w:numPr>
      </w:pPr>
      <w:bookmarkStart w:id="39" w:name="_Toc180163795"/>
      <w:r w:rsidRPr="00025C40">
        <w:t>Заполнение события с типом «</w:t>
      </w:r>
      <w:r w:rsidR="00987473">
        <w:t>Объект</w:t>
      </w:r>
      <w:r w:rsidRPr="00025C40">
        <w:t>»</w:t>
      </w:r>
      <w:bookmarkEnd w:id="39"/>
    </w:p>
    <w:p w14:paraId="435984B2" w14:textId="77777777" w:rsidR="000C3ABB" w:rsidRPr="00025C40" w:rsidRDefault="000C3ABB" w:rsidP="00025C40"/>
    <w:p w14:paraId="21528F26" w14:textId="6EACF606" w:rsidR="00BE091D" w:rsidRDefault="0040198F" w:rsidP="0040198F">
      <w:pPr>
        <w:keepNext/>
        <w:ind w:firstLine="709"/>
        <w:rPr>
          <w:rFonts w:ascii="Segoe UI Light" w:hAnsi="Segoe UI Light" w:cs="Segoe UI Light"/>
          <w:sz w:val="20"/>
        </w:rPr>
      </w:pPr>
      <w:r w:rsidRPr="00025C40">
        <w:rPr>
          <w:rFonts w:ascii="Segoe UI Light" w:hAnsi="Segoe UI Light" w:cs="Segoe UI Light"/>
          <w:sz w:val="20"/>
        </w:rPr>
        <w:t xml:space="preserve">Для того чтобы отчитаться по событию с типом </w:t>
      </w:r>
      <w:r>
        <w:rPr>
          <w:rFonts w:ascii="Segoe UI Light" w:hAnsi="Segoe UI Light" w:cs="Segoe UI Light"/>
          <w:sz w:val="20"/>
        </w:rPr>
        <w:t>«Объект»</w:t>
      </w:r>
      <w:r w:rsidRPr="00025C40">
        <w:rPr>
          <w:rFonts w:ascii="Segoe UI Light" w:hAnsi="Segoe UI Light" w:cs="Segoe UI Light"/>
          <w:sz w:val="20"/>
        </w:rPr>
        <w:t xml:space="preserve">, необходимо открыть </w:t>
      </w:r>
      <w:r w:rsidRPr="004442C9">
        <w:rPr>
          <w:rFonts w:ascii="Segoe UI Light" w:hAnsi="Segoe UI Light" w:cs="Segoe UI Light"/>
          <w:b/>
          <w:sz w:val="20"/>
          <w:szCs w:val="20"/>
        </w:rPr>
        <w:t>Формирование бюджета программно-целевым способом</w:t>
      </w:r>
      <w:r w:rsidRPr="004442C9">
        <w:rPr>
          <w:rFonts w:ascii="Segoe UI Light" w:eastAsia="Calibri" w:hAnsi="Segoe UI Light" w:cs="Segoe UI Light"/>
          <w:b/>
          <w:bCs/>
          <w:sz w:val="20"/>
        </w:rPr>
        <w:t xml:space="preserve"> </w:t>
      </w:r>
      <w:r w:rsidRPr="00025C40">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Исполнение события</w:t>
      </w:r>
      <w:r>
        <w:rPr>
          <w:rFonts w:ascii="Segoe UI Light" w:eastAsia="Calibri" w:hAnsi="Segoe UI Light" w:cs="Segoe UI Light"/>
          <w:b/>
          <w:bCs/>
          <w:sz w:val="20"/>
        </w:rPr>
        <w:t>,</w:t>
      </w:r>
      <w:r>
        <w:rPr>
          <w:rFonts w:ascii="Segoe UI Light" w:hAnsi="Segoe UI Light" w:cs="Segoe UI Light"/>
          <w:sz w:val="20"/>
        </w:rPr>
        <w:t xml:space="preserve"> </w:t>
      </w:r>
      <w:r w:rsidRPr="00025C40">
        <w:rPr>
          <w:rFonts w:ascii="Segoe UI Light" w:hAnsi="Segoe UI Light" w:cs="Segoe UI Light"/>
          <w:sz w:val="20"/>
        </w:rPr>
        <w:t xml:space="preserve">выбрать необходимый объект с типом события «Мероприятие». Для того, чтобы облегчить поиск необходимого события, рекомендуется использовать систему фильтров </w:t>
      </w:r>
      <w:r>
        <w:rPr>
          <w:rFonts w:ascii="Segoe UI Light" w:hAnsi="Segoe UI Light" w:cs="Segoe UI Light"/>
          <w:sz w:val="20"/>
        </w:rPr>
        <w:t>с указанием полей «Статус» и</w:t>
      </w:r>
      <w:r w:rsidRPr="00025C40">
        <w:rPr>
          <w:rFonts w:ascii="Segoe UI Light" w:hAnsi="Segoe UI Light" w:cs="Segoe UI Light"/>
          <w:sz w:val="20"/>
        </w:rPr>
        <w:t xml:space="preserve"> «</w:t>
      </w:r>
      <w:r>
        <w:rPr>
          <w:rFonts w:ascii="Segoe UI Light" w:hAnsi="Segoe UI Light" w:cs="Segoe UI Light"/>
          <w:sz w:val="20"/>
        </w:rPr>
        <w:t>Тип события».</w:t>
      </w:r>
    </w:p>
    <w:p w14:paraId="350D874F" w14:textId="73A0DDAF" w:rsidR="0040198F" w:rsidRDefault="0040198F" w:rsidP="0040198F">
      <w:pPr>
        <w:autoSpaceDE w:val="0"/>
        <w:autoSpaceDN w:val="0"/>
        <w:adjustRightInd w:val="0"/>
        <w:spacing w:line="276" w:lineRule="auto"/>
        <w:ind w:firstLine="709"/>
        <w:rPr>
          <w:rFonts w:ascii="Segoe UI Light" w:hAnsi="Segoe UI Light" w:cs="Segoe UI Light"/>
          <w:sz w:val="20"/>
          <w:szCs w:val="20"/>
        </w:rPr>
      </w:pPr>
      <w:r w:rsidRPr="0040198F">
        <w:rPr>
          <w:rFonts w:ascii="Segoe UI Light" w:hAnsi="Segoe UI Light" w:cs="Segoe UI Light"/>
          <w:sz w:val="20"/>
          <w:szCs w:val="20"/>
        </w:rPr>
        <w:t xml:space="preserve">По аналогии с заполнением события «Результат» в п.4.2, </w:t>
      </w:r>
      <w:r>
        <w:rPr>
          <w:rFonts w:ascii="Segoe UI Light" w:hAnsi="Segoe UI Light" w:cs="Segoe UI Light"/>
          <w:sz w:val="20"/>
        </w:rPr>
        <w:t>заполняются поля «Значение (факт/прогноз)» и «Дата (факт/прогноз)»</w:t>
      </w:r>
      <w:r w:rsidRPr="00025C40">
        <w:rPr>
          <w:rFonts w:ascii="Segoe UI Light" w:hAnsi="Segoe UI Light" w:cs="Segoe UI Light"/>
          <w:sz w:val="20"/>
        </w:rPr>
        <w:t xml:space="preserve"> и прикрепля</w:t>
      </w:r>
      <w:r>
        <w:rPr>
          <w:rFonts w:ascii="Segoe UI Light" w:hAnsi="Segoe UI Light" w:cs="Segoe UI Light"/>
          <w:sz w:val="20"/>
        </w:rPr>
        <w:t>ется</w:t>
      </w:r>
      <w:r w:rsidRPr="00025C40">
        <w:rPr>
          <w:rFonts w:ascii="Segoe UI Light" w:hAnsi="Segoe UI Light" w:cs="Segoe UI Light"/>
          <w:sz w:val="20"/>
        </w:rPr>
        <w:t xml:space="preserve"> подтверждающий документ о том, что </w:t>
      </w:r>
      <w:r>
        <w:rPr>
          <w:rFonts w:ascii="Segoe UI Light" w:hAnsi="Segoe UI Light" w:cs="Segoe UI Light"/>
          <w:sz w:val="20"/>
        </w:rPr>
        <w:t>результат достигнут</w:t>
      </w:r>
      <w:r w:rsidRPr="00025C40">
        <w:rPr>
          <w:rFonts w:ascii="Segoe UI Light" w:hAnsi="Segoe UI Light" w:cs="Segoe UI Light"/>
          <w:sz w:val="20"/>
        </w:rPr>
        <w:t xml:space="preserve">. </w:t>
      </w:r>
      <w:r>
        <w:rPr>
          <w:rFonts w:ascii="Segoe UI Light" w:hAnsi="Segoe UI Light" w:cs="Segoe UI Light"/>
          <w:sz w:val="20"/>
        </w:rPr>
        <w:t>Тип</w:t>
      </w:r>
      <w:r w:rsidRPr="00025C40">
        <w:rPr>
          <w:rFonts w:ascii="Segoe UI Light" w:hAnsi="Segoe UI Light" w:cs="Segoe UI Light"/>
          <w:sz w:val="20"/>
        </w:rPr>
        <w:t xml:space="preserve"> исполнения устанавливается автоматически</w:t>
      </w:r>
      <w:r>
        <w:rPr>
          <w:rFonts w:ascii="Segoe UI Light" w:hAnsi="Segoe UI Light" w:cs="Segoe UI Light"/>
          <w:sz w:val="20"/>
        </w:rPr>
        <w:t xml:space="preserve"> </w:t>
      </w:r>
      <w:r w:rsidRPr="00026E3B">
        <w:rPr>
          <w:rFonts w:ascii="Segoe UI Light" w:hAnsi="Segoe UI Light" w:cs="Segoe UI Light"/>
          <w:sz w:val="20"/>
          <w:szCs w:val="20"/>
        </w:rPr>
        <w:t>(если в гриде "Подтверждающие</w:t>
      </w:r>
      <w:r>
        <w:rPr>
          <w:rFonts w:ascii="Segoe UI Light" w:hAnsi="Segoe UI Light" w:cs="Segoe UI Light"/>
          <w:sz w:val="20"/>
          <w:szCs w:val="20"/>
        </w:rPr>
        <w:t xml:space="preserve"> документы" нет ни одной записи, Тип исполнения остается</w:t>
      </w:r>
      <w:r w:rsidRPr="00026E3B">
        <w:rPr>
          <w:rFonts w:ascii="Segoe UI Light" w:hAnsi="Segoe UI Light" w:cs="Segoe UI Light"/>
          <w:sz w:val="20"/>
          <w:szCs w:val="20"/>
        </w:rPr>
        <w:t xml:space="preserve"> «Прогноз», иначе </w:t>
      </w:r>
      <w:r>
        <w:rPr>
          <w:rFonts w:ascii="Segoe UI Light" w:hAnsi="Segoe UI Light" w:cs="Segoe UI Light"/>
          <w:sz w:val="20"/>
          <w:szCs w:val="20"/>
        </w:rPr>
        <w:t xml:space="preserve">меняется на </w:t>
      </w:r>
      <w:r w:rsidRPr="00026E3B">
        <w:rPr>
          <w:rFonts w:ascii="Segoe UI Light" w:hAnsi="Segoe UI Light" w:cs="Segoe UI Light"/>
          <w:sz w:val="20"/>
          <w:szCs w:val="20"/>
        </w:rPr>
        <w:t>"Факт")</w:t>
      </w:r>
      <w:r>
        <w:rPr>
          <w:rFonts w:ascii="Segoe UI Light" w:hAnsi="Segoe UI Light" w:cs="Segoe UI Light"/>
          <w:sz w:val="20"/>
          <w:szCs w:val="20"/>
        </w:rPr>
        <w:t xml:space="preserve">. </w:t>
      </w:r>
    </w:p>
    <w:p w14:paraId="75260ACD" w14:textId="7AAA326C" w:rsidR="0040198F" w:rsidRDefault="0040198F" w:rsidP="0040198F">
      <w:pPr>
        <w:autoSpaceDE w:val="0"/>
        <w:autoSpaceDN w:val="0"/>
        <w:adjustRightInd w:val="0"/>
        <w:spacing w:line="276" w:lineRule="auto"/>
        <w:ind w:firstLine="709"/>
        <w:rPr>
          <w:rFonts w:ascii="Segoe UI Light" w:hAnsi="Segoe UI Light" w:cs="Segoe UI Light"/>
          <w:sz w:val="20"/>
        </w:rPr>
      </w:pPr>
      <w:r w:rsidRPr="00025C40">
        <w:rPr>
          <w:rFonts w:ascii="Segoe UI Light" w:hAnsi="Segoe UI Light" w:cs="Segoe UI Light"/>
          <w:sz w:val="20"/>
        </w:rPr>
        <w:t>При прикреплении подтверждающих документов указываем вид документа, наименование, НПА, номер и дату документа. Можно указать ссылку на публикацию документа в сети интернет</w:t>
      </w:r>
      <w:r>
        <w:rPr>
          <w:rFonts w:ascii="Segoe UI Light" w:hAnsi="Segoe UI Light" w:cs="Segoe UI Light"/>
          <w:sz w:val="20"/>
        </w:rPr>
        <w:t>.</w:t>
      </w:r>
    </w:p>
    <w:p w14:paraId="21D0791D" w14:textId="009A0A32" w:rsidR="0010293C" w:rsidRDefault="0040198F" w:rsidP="007F5311">
      <w:pPr>
        <w:pStyle w:val="afb"/>
        <w:ind w:firstLine="709"/>
        <w:jc w:val="both"/>
        <w:rPr>
          <w:rFonts w:ascii="Segoe UI Light" w:hAnsi="Segoe UI Light" w:cs="Segoe UI Light"/>
          <w:b w:val="0"/>
          <w:sz w:val="20"/>
        </w:rPr>
      </w:pPr>
      <w:r w:rsidRPr="00941571">
        <w:rPr>
          <w:rFonts w:ascii="Segoe UI Light" w:hAnsi="Segoe UI Light" w:cs="Segoe UI Light"/>
          <w:b w:val="0"/>
          <w:sz w:val="20"/>
        </w:rPr>
        <w:t>После заполнения документа нажать кнопки «Применить» и «ОК».</w:t>
      </w:r>
    </w:p>
    <w:p w14:paraId="3085E3C0" w14:textId="77777777" w:rsidR="007F5311" w:rsidRPr="00025C40" w:rsidRDefault="007F5311" w:rsidP="007F5311">
      <w:pPr>
        <w:pStyle w:val="afb"/>
        <w:ind w:firstLine="709"/>
        <w:jc w:val="both"/>
        <w:rPr>
          <w:rFonts w:ascii="Segoe UI Light" w:hAnsi="Segoe UI Light" w:cs="Segoe UI Light"/>
          <w:sz w:val="20"/>
        </w:rPr>
      </w:pPr>
    </w:p>
    <w:p w14:paraId="55C3195D" w14:textId="624C2248" w:rsidR="00A72D90" w:rsidRPr="00025C40" w:rsidRDefault="00A72D90" w:rsidP="00DF1DEB">
      <w:pPr>
        <w:pStyle w:val="3"/>
        <w:numPr>
          <w:ilvl w:val="1"/>
          <w:numId w:val="8"/>
        </w:numPr>
      </w:pPr>
      <w:bookmarkStart w:id="40" w:name="_Toc180163796"/>
      <w:r w:rsidRPr="00025C40">
        <w:t>Обработка ЭД «Исполнение событи</w:t>
      </w:r>
      <w:r w:rsidR="00100F06" w:rsidRPr="00025C40">
        <w:t>я</w:t>
      </w:r>
      <w:r w:rsidRPr="00025C40">
        <w:t>»</w:t>
      </w:r>
      <w:bookmarkEnd w:id="40"/>
      <w:r w:rsidRPr="00025C40">
        <w:t xml:space="preserve"> </w:t>
      </w:r>
    </w:p>
    <w:p w14:paraId="014FEB4C" w14:textId="77777777" w:rsidR="000C3ABB" w:rsidRPr="00025C40" w:rsidRDefault="000C3ABB" w:rsidP="00025C40">
      <w:pPr>
        <w:rPr>
          <w:rFonts w:eastAsia="Arial Unicode MS"/>
        </w:rPr>
      </w:pPr>
    </w:p>
    <w:p w14:paraId="7350FDB1" w14:textId="7F00671B" w:rsidR="00A72D90" w:rsidRPr="00025C40" w:rsidRDefault="0040198F" w:rsidP="00025C40">
      <w:pPr>
        <w:spacing w:before="120" w:after="120" w:line="276" w:lineRule="auto"/>
        <w:ind w:firstLine="709"/>
        <w:jc w:val="both"/>
        <w:rPr>
          <w:rFonts w:ascii="Segoe UI Light" w:hAnsi="Segoe UI Light" w:cs="Segoe UI Light"/>
          <w:sz w:val="20"/>
        </w:rPr>
      </w:pPr>
      <w:r>
        <w:rPr>
          <w:rFonts w:ascii="Segoe UI Light" w:hAnsi="Segoe UI Light" w:cs="Segoe UI Light"/>
          <w:sz w:val="20"/>
        </w:rPr>
        <w:t>Для</w:t>
      </w:r>
      <w:r w:rsidR="00A72D90" w:rsidRPr="00025C40">
        <w:rPr>
          <w:rFonts w:ascii="Segoe UI Light" w:hAnsi="Segoe UI Light" w:cs="Segoe UI Light"/>
          <w:sz w:val="20"/>
        </w:rPr>
        <w:t xml:space="preserve"> смены статуса документа необходимо нажать на кнопку «Новый» и выбрать действие «Обработать»</w:t>
      </w:r>
      <w:r w:rsidR="00C0125D" w:rsidRPr="00025C40">
        <w:rPr>
          <w:rFonts w:ascii="Segoe UI Light" w:hAnsi="Segoe UI Light" w:cs="Segoe UI Light"/>
          <w:sz w:val="20"/>
        </w:rPr>
        <w:t xml:space="preserve"> (</w:t>
      </w:r>
      <w:r w:rsidR="00C0125D" w:rsidRPr="00025C40">
        <w:rPr>
          <w:rStyle w:val="afe"/>
          <w:sz w:val="20"/>
          <w:szCs w:val="20"/>
        </w:rPr>
        <w:fldChar w:fldCharType="begin"/>
      </w:r>
      <w:r w:rsidR="00C0125D" w:rsidRPr="00025C40">
        <w:rPr>
          <w:rStyle w:val="afe"/>
          <w:sz w:val="20"/>
          <w:szCs w:val="20"/>
        </w:rPr>
        <w:instrText xml:space="preserve"> REF _Ref162020614 \h  \* MERGEFORMAT </w:instrText>
      </w:r>
      <w:r w:rsidR="00C0125D" w:rsidRPr="00025C40">
        <w:rPr>
          <w:rStyle w:val="afe"/>
          <w:sz w:val="20"/>
          <w:szCs w:val="20"/>
        </w:rPr>
      </w:r>
      <w:r w:rsidR="00C0125D" w:rsidRPr="00025C40">
        <w:rPr>
          <w:rStyle w:val="afe"/>
          <w:sz w:val="20"/>
          <w:szCs w:val="20"/>
        </w:rPr>
        <w:fldChar w:fldCharType="separate"/>
      </w:r>
      <w:r w:rsidR="00C0125D" w:rsidRPr="00025C40">
        <w:rPr>
          <w:rStyle w:val="afe"/>
          <w:sz w:val="20"/>
          <w:szCs w:val="20"/>
        </w:rPr>
        <w:t xml:space="preserve">Рис. </w:t>
      </w:r>
      <w:r w:rsidR="00C0125D" w:rsidRPr="00025C40">
        <w:rPr>
          <w:rStyle w:val="afe"/>
          <w:sz w:val="20"/>
          <w:szCs w:val="20"/>
        </w:rPr>
        <w:fldChar w:fldCharType="end"/>
      </w:r>
      <w:r>
        <w:rPr>
          <w:rStyle w:val="afe"/>
          <w:sz w:val="20"/>
          <w:szCs w:val="20"/>
        </w:rPr>
        <w:t>22</w:t>
      </w:r>
      <w:r w:rsidR="00C0125D" w:rsidRPr="00025C40">
        <w:rPr>
          <w:rStyle w:val="afe"/>
          <w:sz w:val="20"/>
          <w:szCs w:val="20"/>
        </w:rPr>
        <w:t>)</w:t>
      </w:r>
      <w:r w:rsidR="00100F06" w:rsidRPr="00025C40">
        <w:rPr>
          <w:rFonts w:ascii="Segoe UI Light" w:hAnsi="Segoe UI Light" w:cs="Segoe UI Light"/>
          <w:sz w:val="20"/>
        </w:rPr>
        <w:t>:</w:t>
      </w:r>
    </w:p>
    <w:p w14:paraId="05216A90" w14:textId="3E68B675" w:rsidR="00C0125D" w:rsidRDefault="007F5311" w:rsidP="00025C40">
      <w:pPr>
        <w:keepNext/>
        <w:jc w:val="center"/>
      </w:pPr>
      <w:r>
        <w:rPr>
          <w:noProof/>
        </w:rPr>
        <w:drawing>
          <wp:inline distT="0" distB="0" distL="0" distR="0" wp14:anchorId="522C7D0C" wp14:editId="71A77A4E">
            <wp:extent cx="1949450" cy="176134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949207" cy="1761125"/>
                    </a:xfrm>
                    <a:prstGeom prst="rect">
                      <a:avLst/>
                    </a:prstGeom>
                  </pic:spPr>
                </pic:pic>
              </a:graphicData>
            </a:graphic>
          </wp:inline>
        </w:drawing>
      </w:r>
    </w:p>
    <w:p w14:paraId="410BE697" w14:textId="77777777" w:rsidR="007F5311" w:rsidRPr="00025C40" w:rsidRDefault="007F5311" w:rsidP="00025C40">
      <w:pPr>
        <w:keepNext/>
        <w:jc w:val="center"/>
      </w:pPr>
    </w:p>
    <w:p w14:paraId="6E01C225" w14:textId="6C0F927D" w:rsidR="006459DC" w:rsidRPr="00025C40" w:rsidRDefault="00C0125D" w:rsidP="00025C40">
      <w:pPr>
        <w:pStyle w:val="afb"/>
        <w:rPr>
          <w:rFonts w:ascii="Segoe UI Light" w:eastAsiaTheme="majorEastAsia" w:hAnsi="Segoe UI Light" w:cs="Segoe UI Light"/>
          <w:sz w:val="20"/>
        </w:rPr>
      </w:pPr>
      <w:bookmarkStart w:id="41" w:name="_Ref162020614"/>
      <w:r w:rsidRPr="00025C40">
        <w:t xml:space="preserve">Рис. </w:t>
      </w:r>
      <w:bookmarkEnd w:id="41"/>
      <w:r w:rsidR="007F5311">
        <w:t>22</w:t>
      </w:r>
      <w:r w:rsidRPr="00025C40">
        <w:t xml:space="preserve"> - Обработка на статусе </w:t>
      </w:r>
      <w:r w:rsidR="00FE3455">
        <w:t>«</w:t>
      </w:r>
      <w:r w:rsidRPr="00025C40">
        <w:t>Новый</w:t>
      </w:r>
      <w:r w:rsidR="00FE3455">
        <w:t>»</w:t>
      </w:r>
    </w:p>
    <w:p w14:paraId="5481E93F" w14:textId="74A6C6A1" w:rsidR="001641AD" w:rsidRDefault="001641AD" w:rsidP="00025C40">
      <w:pPr>
        <w:ind w:firstLine="709"/>
        <w:rPr>
          <w:rFonts w:ascii="Segoe UI Light" w:hAnsi="Segoe UI Light" w:cs="Segoe UI Light"/>
          <w:noProof/>
          <w:sz w:val="20"/>
        </w:rPr>
      </w:pPr>
      <w:r w:rsidRPr="00025C40">
        <w:rPr>
          <w:rFonts w:ascii="Segoe UI Light" w:hAnsi="Segoe UI Light" w:cs="Segoe UI Light"/>
          <w:noProof/>
          <w:sz w:val="20"/>
        </w:rPr>
        <w:t>В результате,  выйдет сообщение</w:t>
      </w:r>
      <w:r w:rsidR="00C0125D" w:rsidRPr="00025C40">
        <w:rPr>
          <w:rFonts w:ascii="Segoe UI Light" w:hAnsi="Segoe UI Light" w:cs="Segoe UI Light"/>
          <w:noProof/>
          <w:sz w:val="20"/>
        </w:rPr>
        <w:t xml:space="preserve"> (</w:t>
      </w:r>
      <w:r w:rsidR="00C0125D" w:rsidRPr="00025C40">
        <w:rPr>
          <w:rStyle w:val="afe"/>
          <w:sz w:val="20"/>
          <w:szCs w:val="20"/>
        </w:rPr>
        <w:fldChar w:fldCharType="begin"/>
      </w:r>
      <w:r w:rsidR="00C0125D" w:rsidRPr="00025C40">
        <w:rPr>
          <w:rStyle w:val="afe"/>
          <w:sz w:val="20"/>
          <w:szCs w:val="20"/>
        </w:rPr>
        <w:instrText xml:space="preserve"> REF _Ref162020756 \h  \* MERGEFORMAT </w:instrText>
      </w:r>
      <w:r w:rsidR="00C0125D" w:rsidRPr="00025C40">
        <w:rPr>
          <w:rStyle w:val="afe"/>
          <w:sz w:val="20"/>
          <w:szCs w:val="20"/>
        </w:rPr>
      </w:r>
      <w:r w:rsidR="00C0125D" w:rsidRPr="00025C40">
        <w:rPr>
          <w:rStyle w:val="afe"/>
          <w:sz w:val="20"/>
          <w:szCs w:val="20"/>
        </w:rPr>
        <w:fldChar w:fldCharType="separate"/>
      </w:r>
      <w:r w:rsidR="00C0125D" w:rsidRPr="00025C40">
        <w:rPr>
          <w:rStyle w:val="afe"/>
          <w:sz w:val="20"/>
          <w:szCs w:val="20"/>
        </w:rPr>
        <w:t>Рис. 2</w:t>
      </w:r>
      <w:r w:rsidR="00C0125D" w:rsidRPr="00025C40">
        <w:rPr>
          <w:rStyle w:val="afe"/>
          <w:sz w:val="20"/>
          <w:szCs w:val="20"/>
        </w:rPr>
        <w:fldChar w:fldCharType="end"/>
      </w:r>
      <w:r w:rsidR="007F5311">
        <w:rPr>
          <w:rStyle w:val="afe"/>
          <w:sz w:val="20"/>
          <w:szCs w:val="20"/>
        </w:rPr>
        <w:t>3</w:t>
      </w:r>
      <w:r w:rsidR="00C0125D" w:rsidRPr="00025C40">
        <w:rPr>
          <w:rStyle w:val="afe"/>
          <w:sz w:val="20"/>
          <w:szCs w:val="20"/>
        </w:rPr>
        <w:t>)</w:t>
      </w:r>
      <w:r w:rsidR="00100F06" w:rsidRPr="00025C40">
        <w:rPr>
          <w:rFonts w:ascii="Segoe UI Light" w:hAnsi="Segoe UI Light" w:cs="Segoe UI Light"/>
          <w:noProof/>
          <w:sz w:val="20"/>
        </w:rPr>
        <w:t>:</w:t>
      </w:r>
    </w:p>
    <w:p w14:paraId="244975F1" w14:textId="77777777" w:rsidR="00E6741C" w:rsidRPr="00025C40" w:rsidRDefault="00E6741C" w:rsidP="00025C40">
      <w:pPr>
        <w:ind w:firstLine="709"/>
        <w:rPr>
          <w:rFonts w:ascii="Segoe UI Light" w:hAnsi="Segoe UI Light" w:cs="Segoe UI Light"/>
          <w:noProof/>
          <w:sz w:val="20"/>
        </w:rPr>
      </w:pPr>
    </w:p>
    <w:p w14:paraId="16DDEDA1" w14:textId="77777777" w:rsidR="00C0125D" w:rsidRDefault="001641AD" w:rsidP="00025C40">
      <w:pPr>
        <w:keepNext/>
        <w:jc w:val="center"/>
      </w:pPr>
      <w:r w:rsidRPr="00025C40">
        <w:rPr>
          <w:rFonts w:ascii="Segoe UI Light" w:hAnsi="Segoe UI Light" w:cs="Segoe UI Light"/>
          <w:noProof/>
        </w:rPr>
        <w:drawing>
          <wp:inline distT="0" distB="0" distL="0" distR="0" wp14:anchorId="315D2975" wp14:editId="5E0C39DB">
            <wp:extent cx="2538095" cy="80908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688811" cy="857133"/>
                    </a:xfrm>
                    <a:prstGeom prst="rect">
                      <a:avLst/>
                    </a:prstGeom>
                  </pic:spPr>
                </pic:pic>
              </a:graphicData>
            </a:graphic>
          </wp:inline>
        </w:drawing>
      </w:r>
    </w:p>
    <w:p w14:paraId="164DEBA7" w14:textId="77777777" w:rsidR="007F5311" w:rsidRPr="00025C40" w:rsidRDefault="007F5311" w:rsidP="00025C40">
      <w:pPr>
        <w:keepNext/>
        <w:jc w:val="center"/>
      </w:pPr>
    </w:p>
    <w:p w14:paraId="5AF207DD" w14:textId="69FD2924" w:rsidR="001641AD" w:rsidRPr="00025C40" w:rsidRDefault="00C0125D" w:rsidP="00025C40">
      <w:pPr>
        <w:pStyle w:val="afb"/>
        <w:rPr>
          <w:rFonts w:ascii="Segoe UI Light" w:hAnsi="Segoe UI Light" w:cs="Segoe UI Light"/>
          <w:noProof/>
        </w:rPr>
      </w:pPr>
      <w:bookmarkStart w:id="42" w:name="_Ref162020756"/>
      <w:r w:rsidRPr="00025C40">
        <w:t xml:space="preserve">Рис. </w:t>
      </w:r>
      <w:bookmarkEnd w:id="42"/>
      <w:r w:rsidR="007F5311">
        <w:t>23</w:t>
      </w:r>
      <w:r w:rsidRPr="00025C40">
        <w:t xml:space="preserve"> - Подтверждение действия </w:t>
      </w:r>
      <w:r w:rsidR="00FE3455">
        <w:t>«Обработать»</w:t>
      </w:r>
    </w:p>
    <w:p w14:paraId="122482FA" w14:textId="77777777" w:rsidR="001641AD" w:rsidRPr="00025C40" w:rsidRDefault="001641AD" w:rsidP="00025C40">
      <w:pPr>
        <w:spacing w:before="120" w:after="120" w:line="276" w:lineRule="auto"/>
        <w:ind w:firstLine="709"/>
        <w:rPr>
          <w:rFonts w:ascii="Segoe UI Light" w:hAnsi="Segoe UI Light" w:cs="Segoe UI Light"/>
          <w:sz w:val="20"/>
        </w:rPr>
      </w:pPr>
      <w:r w:rsidRPr="00025C40">
        <w:rPr>
          <w:rFonts w:ascii="Segoe UI Light" w:hAnsi="Segoe UI Light" w:cs="Segoe UI Light"/>
          <w:sz w:val="20"/>
        </w:rPr>
        <w:t>Нажимаем на кнопку «Да» и документ перейдет на статус «Обработан ответственным исполнителем</w:t>
      </w:r>
      <w:r w:rsidR="00100F06" w:rsidRPr="00025C40">
        <w:rPr>
          <w:rFonts w:ascii="Segoe UI Light" w:hAnsi="Segoe UI Light" w:cs="Segoe UI Light"/>
          <w:sz w:val="20"/>
        </w:rPr>
        <w:t>»</w:t>
      </w:r>
      <w:r w:rsidR="003907BD" w:rsidRPr="00025C40">
        <w:rPr>
          <w:rFonts w:ascii="Segoe UI Light" w:hAnsi="Segoe UI Light" w:cs="Segoe UI Light"/>
          <w:sz w:val="20"/>
        </w:rPr>
        <w:t>.</w:t>
      </w:r>
    </w:p>
    <w:p w14:paraId="491231A1" w14:textId="77777777" w:rsidR="00EA29BA" w:rsidRDefault="00A72D90" w:rsidP="00EA29BA">
      <w:pPr>
        <w:ind w:firstLine="360"/>
        <w:rPr>
          <w:rFonts w:ascii="Segoe UI Light" w:hAnsi="Segoe UI Light" w:cs="Segoe UI Light"/>
          <w:sz w:val="20"/>
        </w:rPr>
      </w:pPr>
      <w:r w:rsidRPr="00025C40">
        <w:rPr>
          <w:rFonts w:ascii="Segoe UI Light" w:hAnsi="Segoe UI Light" w:cs="Segoe UI Light"/>
          <w:sz w:val="20"/>
        </w:rPr>
        <w:t xml:space="preserve">Над ЭД «Исполнение события» на статусе </w:t>
      </w:r>
      <w:r w:rsidRPr="00025C40">
        <w:rPr>
          <w:rFonts w:ascii="Segoe UI Light" w:hAnsi="Segoe UI Light" w:cs="Segoe UI Light"/>
          <w:i/>
          <w:iCs/>
          <w:sz w:val="20"/>
        </w:rPr>
        <w:t>«</w:t>
      </w:r>
      <w:r w:rsidR="00100F06" w:rsidRPr="00025C40">
        <w:rPr>
          <w:rFonts w:ascii="Segoe UI Light" w:hAnsi="Segoe UI Light" w:cs="Segoe UI Light"/>
          <w:iCs/>
          <w:sz w:val="20"/>
        </w:rPr>
        <w:t>О</w:t>
      </w:r>
      <w:r w:rsidRPr="00025C40">
        <w:rPr>
          <w:rFonts w:ascii="Segoe UI Light" w:hAnsi="Segoe UI Light" w:cs="Segoe UI Light"/>
          <w:iCs/>
          <w:sz w:val="20"/>
        </w:rPr>
        <w:t>бработан ответственным</w:t>
      </w:r>
      <w:r w:rsidR="003907BD" w:rsidRPr="00025C40">
        <w:rPr>
          <w:rFonts w:ascii="Segoe UI Light" w:hAnsi="Segoe UI Light" w:cs="Segoe UI Light"/>
          <w:iCs/>
          <w:sz w:val="20"/>
        </w:rPr>
        <w:t xml:space="preserve"> </w:t>
      </w:r>
      <w:r w:rsidRPr="00025C40">
        <w:rPr>
          <w:rFonts w:ascii="Segoe UI Light" w:hAnsi="Segoe UI Light" w:cs="Segoe UI Light"/>
          <w:iCs/>
          <w:sz w:val="20"/>
        </w:rPr>
        <w:t xml:space="preserve">исполнителем» </w:t>
      </w:r>
      <w:r w:rsidR="005E7B8D" w:rsidRPr="00025C40">
        <w:rPr>
          <w:rFonts w:ascii="Segoe UI Light" w:hAnsi="Segoe UI Light" w:cs="Segoe UI Light"/>
          <w:sz w:val="20"/>
        </w:rPr>
        <w:t>можно</w:t>
      </w:r>
      <w:r w:rsidRPr="00025C40">
        <w:rPr>
          <w:rFonts w:ascii="Segoe UI Light" w:hAnsi="Segoe UI Light" w:cs="Segoe UI Light"/>
          <w:sz w:val="20"/>
        </w:rPr>
        <w:t xml:space="preserve"> выполнить действие </w:t>
      </w:r>
      <w:r w:rsidR="003907BD" w:rsidRPr="00025C40">
        <w:rPr>
          <w:rFonts w:ascii="Segoe UI Light" w:hAnsi="Segoe UI Light" w:cs="Segoe UI Light"/>
          <w:sz w:val="20"/>
        </w:rPr>
        <w:t>«</w:t>
      </w:r>
      <w:r w:rsidRPr="00025C40">
        <w:rPr>
          <w:rFonts w:ascii="Segoe UI Light" w:hAnsi="Segoe UI Light" w:cs="Segoe UI Light"/>
          <w:b/>
          <w:bCs/>
          <w:sz w:val="20"/>
        </w:rPr>
        <w:t>В</w:t>
      </w:r>
      <w:r w:rsidR="00EA29BA">
        <w:rPr>
          <w:rFonts w:ascii="Segoe UI Light" w:hAnsi="Segoe UI Light" w:cs="Segoe UI Light"/>
          <w:b/>
          <w:bCs/>
          <w:sz w:val="20"/>
        </w:rPr>
        <w:t>ернуть на редактирование</w:t>
      </w:r>
      <w:r w:rsidR="003907BD" w:rsidRPr="00025C40">
        <w:rPr>
          <w:rFonts w:ascii="Segoe UI Light" w:hAnsi="Segoe UI Light" w:cs="Segoe UI Light"/>
          <w:b/>
          <w:bCs/>
          <w:sz w:val="20"/>
        </w:rPr>
        <w:t>»</w:t>
      </w:r>
      <w:r w:rsidR="00EA29BA">
        <w:rPr>
          <w:rFonts w:ascii="Segoe UI Light" w:hAnsi="Segoe UI Light" w:cs="Segoe UI Light"/>
          <w:b/>
          <w:bCs/>
          <w:sz w:val="20"/>
        </w:rPr>
        <w:t xml:space="preserve">. </w:t>
      </w:r>
      <w:r w:rsidR="00EA29BA" w:rsidRPr="00025C40">
        <w:rPr>
          <w:rFonts w:ascii="Segoe UI Light" w:hAnsi="Segoe UI Light" w:cs="Segoe UI Light"/>
          <w:noProof/>
          <w:sz w:val="20"/>
        </w:rPr>
        <w:t>В результате</w:t>
      </w:r>
      <w:r w:rsidR="00EA29BA">
        <w:rPr>
          <w:rFonts w:ascii="Segoe UI Light" w:hAnsi="Segoe UI Light" w:cs="Segoe UI Light"/>
          <w:noProof/>
          <w:sz w:val="20"/>
        </w:rPr>
        <w:t xml:space="preserve"> </w:t>
      </w:r>
      <w:r w:rsidR="00EA29BA" w:rsidRPr="00025C40">
        <w:rPr>
          <w:rFonts w:ascii="Segoe UI Light" w:hAnsi="Segoe UI Light" w:cs="Segoe UI Light"/>
          <w:sz w:val="20"/>
        </w:rPr>
        <w:t>документ вернется на статус «Новый».</w:t>
      </w:r>
    </w:p>
    <w:p w14:paraId="5FDBD56C" w14:textId="44BAE580" w:rsidR="00EA29BA" w:rsidRPr="0017671D" w:rsidRDefault="00EA29BA" w:rsidP="00EA29BA">
      <w:pPr>
        <w:ind w:firstLine="360"/>
        <w:rPr>
          <w:rFonts w:ascii="Segoe UI Light" w:hAnsi="Segoe UI Light" w:cs="Segoe UI Light"/>
          <w:sz w:val="20"/>
        </w:rPr>
      </w:pPr>
      <w:r>
        <w:rPr>
          <w:rFonts w:ascii="Segoe UI Light" w:hAnsi="Segoe UI Light" w:cs="Segoe UI Light"/>
          <w:sz w:val="20"/>
        </w:rPr>
        <w:t>Либо «Направить на согласование», документ в этом случае примет статус «Согласование».</w:t>
      </w:r>
      <w:r w:rsidR="0017671D" w:rsidRPr="0017671D">
        <w:rPr>
          <w:rFonts w:ascii="Segoe UI Light" w:hAnsi="Segoe UI Light" w:cs="Segoe UI Light"/>
          <w:sz w:val="20"/>
        </w:rPr>
        <w:t xml:space="preserve"> </w:t>
      </w:r>
      <w:r w:rsidR="0017671D">
        <w:rPr>
          <w:rFonts w:ascii="Segoe UI Light" w:hAnsi="Segoe UI Light" w:cs="Segoe UI Light"/>
          <w:sz w:val="20"/>
        </w:rPr>
        <w:t>Со статуса «Согласование» есть возможность выгрузить документ в ЭБ.</w:t>
      </w:r>
    </w:p>
    <w:p w14:paraId="40FDB35B" w14:textId="77777777" w:rsidR="00EA29BA" w:rsidRDefault="00EA29BA" w:rsidP="00EA29BA">
      <w:pPr>
        <w:ind w:firstLine="360"/>
        <w:jc w:val="center"/>
        <w:rPr>
          <w:rFonts w:ascii="Segoe UI Light" w:hAnsi="Segoe UI Light" w:cs="Segoe UI Light"/>
          <w:sz w:val="20"/>
        </w:rPr>
      </w:pPr>
    </w:p>
    <w:p w14:paraId="21A14D38" w14:textId="63F59125" w:rsidR="003907BD" w:rsidRDefault="00EA29BA" w:rsidP="00EA29BA">
      <w:pPr>
        <w:ind w:firstLine="360"/>
        <w:jc w:val="center"/>
      </w:pPr>
      <w:r>
        <w:rPr>
          <w:noProof/>
        </w:rPr>
        <w:drawing>
          <wp:inline distT="0" distB="0" distL="0" distR="0" wp14:anchorId="05486652" wp14:editId="458A0199">
            <wp:extent cx="4628571" cy="2009524"/>
            <wp:effectExtent l="0" t="0" r="63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628571" cy="2009524"/>
                    </a:xfrm>
                    <a:prstGeom prst="rect">
                      <a:avLst/>
                    </a:prstGeom>
                  </pic:spPr>
                </pic:pic>
              </a:graphicData>
            </a:graphic>
          </wp:inline>
        </w:drawing>
      </w:r>
    </w:p>
    <w:p w14:paraId="5ECE13C7" w14:textId="77777777" w:rsidR="008B05E8" w:rsidRDefault="008B05E8" w:rsidP="00EA29BA">
      <w:pPr>
        <w:ind w:firstLine="360"/>
        <w:jc w:val="center"/>
      </w:pPr>
    </w:p>
    <w:p w14:paraId="06780A02" w14:textId="77777777" w:rsidR="00EA29BA" w:rsidRPr="00025C40" w:rsidRDefault="00EA29BA" w:rsidP="00025C40">
      <w:pPr>
        <w:keepNext/>
        <w:autoSpaceDE w:val="0"/>
        <w:autoSpaceDN w:val="0"/>
        <w:adjustRightInd w:val="0"/>
        <w:jc w:val="center"/>
      </w:pPr>
    </w:p>
    <w:p w14:paraId="441C2AD2" w14:textId="53EFC519" w:rsidR="00A72D90" w:rsidRDefault="003907BD" w:rsidP="00025C40">
      <w:pPr>
        <w:pStyle w:val="afb"/>
      </w:pPr>
      <w:bookmarkStart w:id="43" w:name="_Ref162021034"/>
      <w:r w:rsidRPr="00025C40">
        <w:t xml:space="preserve">Рис. </w:t>
      </w:r>
      <w:bookmarkEnd w:id="43"/>
      <w:r w:rsidR="00BA5394">
        <w:t>24</w:t>
      </w:r>
      <w:r w:rsidRPr="00025C40">
        <w:t xml:space="preserve"> - Действи</w:t>
      </w:r>
      <w:r w:rsidR="00EA29BA">
        <w:t>я</w:t>
      </w:r>
      <w:r w:rsidRPr="00025C40">
        <w:t xml:space="preserve"> </w:t>
      </w:r>
      <w:r w:rsidR="00EA29BA">
        <w:t>«</w:t>
      </w:r>
      <w:r w:rsidRPr="00025C40">
        <w:t xml:space="preserve">Вернуть на </w:t>
      </w:r>
      <w:r w:rsidR="00EA29BA">
        <w:t>редактирование» и «Направить на согласование»</w:t>
      </w:r>
    </w:p>
    <w:p w14:paraId="30203FCB" w14:textId="77777777" w:rsidR="00FE3455" w:rsidRPr="00025C40" w:rsidRDefault="00FE3455" w:rsidP="00025C40">
      <w:pPr>
        <w:pStyle w:val="afb"/>
        <w:rPr>
          <w:rFonts w:ascii="Segoe UI Light" w:hAnsi="Segoe UI Light" w:cs="Segoe UI Light"/>
        </w:rPr>
      </w:pPr>
    </w:p>
    <w:p w14:paraId="603C0FEF" w14:textId="04B66A0E" w:rsidR="00FE3455" w:rsidRDefault="00FE3455" w:rsidP="00E6741C">
      <w:pPr>
        <w:tabs>
          <w:tab w:val="left" w:pos="5670"/>
        </w:tabs>
        <w:spacing w:line="360" w:lineRule="auto"/>
        <w:ind w:firstLine="709"/>
        <w:jc w:val="both"/>
        <w:rPr>
          <w:rFonts w:ascii="Segoe UI Light" w:hAnsi="Segoe UI Light" w:cs="Segoe UI Light"/>
          <w:sz w:val="20"/>
          <w:szCs w:val="20"/>
        </w:rPr>
      </w:pPr>
      <w:r>
        <w:rPr>
          <w:rFonts w:ascii="Segoe UI Light" w:hAnsi="Segoe UI Light" w:cs="Segoe UI Light"/>
          <w:sz w:val="20"/>
          <w:szCs w:val="20"/>
        </w:rPr>
        <w:t>После того, как документ примет статус «Согласование», его можно утвердить с помощью действия «Утвердить». Документ перейдет на статус «Утверждено».</w:t>
      </w:r>
    </w:p>
    <w:p w14:paraId="6B0A6FF4" w14:textId="4246D1CE" w:rsidR="009064ED" w:rsidRPr="00E6741C" w:rsidRDefault="00E6741C" w:rsidP="00E6741C">
      <w:pPr>
        <w:tabs>
          <w:tab w:val="left" w:pos="5670"/>
        </w:tabs>
        <w:spacing w:line="360" w:lineRule="auto"/>
        <w:ind w:firstLine="709"/>
        <w:jc w:val="both"/>
        <w:rPr>
          <w:rFonts w:ascii="Segoe UI Light" w:hAnsi="Segoe UI Light" w:cs="Segoe UI Light"/>
          <w:sz w:val="20"/>
          <w:szCs w:val="20"/>
        </w:rPr>
      </w:pPr>
      <w:r w:rsidRPr="00E6741C">
        <w:rPr>
          <w:rFonts w:ascii="Segoe UI Light" w:hAnsi="Segoe UI Light" w:cs="Segoe UI Light"/>
          <w:sz w:val="20"/>
          <w:szCs w:val="20"/>
        </w:rPr>
        <w:t>Полная схема обработки д</w:t>
      </w:r>
      <w:r w:rsidR="00FE3455">
        <w:rPr>
          <w:rFonts w:ascii="Segoe UI Light" w:hAnsi="Segoe UI Light" w:cs="Segoe UI Light"/>
          <w:sz w:val="20"/>
          <w:szCs w:val="20"/>
        </w:rPr>
        <w:t>окумента представлена на рис. 25</w:t>
      </w:r>
      <w:r w:rsidRPr="00E6741C">
        <w:rPr>
          <w:rFonts w:ascii="Segoe UI Light" w:hAnsi="Segoe UI Light" w:cs="Segoe UI Light"/>
          <w:sz w:val="20"/>
          <w:szCs w:val="20"/>
        </w:rPr>
        <w:t>:</w:t>
      </w:r>
    </w:p>
    <w:p w14:paraId="3FC0BE00" w14:textId="72E35263" w:rsidR="00E6741C" w:rsidRDefault="00E6741C" w:rsidP="00025C40">
      <w:pPr>
        <w:tabs>
          <w:tab w:val="left" w:pos="5670"/>
        </w:tabs>
        <w:spacing w:line="360" w:lineRule="auto"/>
        <w:jc w:val="center"/>
        <w:rPr>
          <w:rFonts w:ascii="Segoe UI Light" w:hAnsi="Segoe UI Light" w:cs="Segoe UI Light"/>
        </w:rPr>
      </w:pPr>
      <w:r>
        <w:rPr>
          <w:noProof/>
        </w:rPr>
        <w:drawing>
          <wp:inline distT="0" distB="0" distL="0" distR="0" wp14:anchorId="15DC9202" wp14:editId="02381A3D">
            <wp:extent cx="5940425" cy="2370897"/>
            <wp:effectExtent l="0" t="0" r="317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0425" cy="2370897"/>
                    </a:xfrm>
                    <a:prstGeom prst="rect">
                      <a:avLst/>
                    </a:prstGeom>
                  </pic:spPr>
                </pic:pic>
              </a:graphicData>
            </a:graphic>
          </wp:inline>
        </w:drawing>
      </w:r>
    </w:p>
    <w:p w14:paraId="55DEC3D0" w14:textId="4FB05AEE" w:rsidR="00E6741C" w:rsidRPr="00BA5394" w:rsidRDefault="00E6741C" w:rsidP="00025C40">
      <w:pPr>
        <w:tabs>
          <w:tab w:val="left" w:pos="5670"/>
        </w:tabs>
        <w:spacing w:line="360" w:lineRule="auto"/>
        <w:jc w:val="center"/>
        <w:rPr>
          <w:rFonts w:ascii="Verdana" w:hAnsi="Verdana"/>
          <w:b/>
          <w:noProof/>
          <w:sz w:val="16"/>
          <w:szCs w:val="16"/>
        </w:rPr>
      </w:pPr>
      <w:r w:rsidRPr="00E6741C">
        <w:rPr>
          <w:rFonts w:ascii="Verdana" w:hAnsi="Verdana"/>
          <w:b/>
          <w:sz w:val="16"/>
          <w:szCs w:val="16"/>
        </w:rPr>
        <w:t>Рис. 2</w:t>
      </w:r>
      <w:r w:rsidR="00BA5394">
        <w:rPr>
          <w:rFonts w:ascii="Verdana" w:hAnsi="Verdana"/>
          <w:b/>
          <w:sz w:val="16"/>
          <w:szCs w:val="16"/>
        </w:rPr>
        <w:t>5</w:t>
      </w:r>
      <w:r w:rsidRPr="00E6741C">
        <w:rPr>
          <w:rFonts w:ascii="Verdana" w:hAnsi="Verdana"/>
          <w:b/>
          <w:sz w:val="16"/>
          <w:szCs w:val="16"/>
        </w:rPr>
        <w:fldChar w:fldCharType="begin"/>
      </w:r>
      <w:r w:rsidRPr="00E6741C">
        <w:rPr>
          <w:rFonts w:ascii="Verdana" w:hAnsi="Verdana"/>
          <w:b/>
          <w:sz w:val="16"/>
          <w:szCs w:val="16"/>
        </w:rPr>
        <w:instrText xml:space="preserve"> SEQ Рис. \* ARABIC </w:instrText>
      </w:r>
      <w:r w:rsidRPr="00E6741C">
        <w:rPr>
          <w:rFonts w:ascii="Verdana" w:hAnsi="Verdana"/>
          <w:b/>
          <w:sz w:val="16"/>
          <w:szCs w:val="16"/>
        </w:rPr>
        <w:fldChar w:fldCharType="end"/>
      </w:r>
      <w:r w:rsidRPr="00E6741C">
        <w:rPr>
          <w:rFonts w:ascii="Verdana" w:hAnsi="Verdana"/>
          <w:b/>
          <w:noProof/>
          <w:sz w:val="16"/>
          <w:szCs w:val="16"/>
        </w:rPr>
        <w:t xml:space="preserve"> – схема обработки документа «Исполнение события» по статусам</w:t>
      </w:r>
    </w:p>
    <w:p w14:paraId="04D9D339" w14:textId="77777777" w:rsidR="00FF0117" w:rsidRPr="00BA5394" w:rsidRDefault="00FF0117" w:rsidP="00025C40">
      <w:pPr>
        <w:tabs>
          <w:tab w:val="left" w:pos="5670"/>
        </w:tabs>
        <w:spacing w:line="360" w:lineRule="auto"/>
        <w:jc w:val="center"/>
        <w:rPr>
          <w:rFonts w:ascii="Verdana" w:hAnsi="Verdana" w:cs="Segoe UI Light"/>
          <w:b/>
          <w:sz w:val="16"/>
          <w:szCs w:val="16"/>
        </w:rPr>
      </w:pPr>
    </w:p>
    <w:p w14:paraId="0A75C25B" w14:textId="0720A3C8" w:rsidR="00CC4C0A" w:rsidRDefault="0061269D" w:rsidP="00DF1DEB">
      <w:pPr>
        <w:pStyle w:val="3"/>
      </w:pPr>
      <w:bookmarkStart w:id="44" w:name="_Toc131024826"/>
      <w:bookmarkStart w:id="45" w:name="_Toc180163797"/>
      <w:r>
        <w:t>Создание</w:t>
      </w:r>
      <w:r w:rsidR="00CC4C0A" w:rsidRPr="00025C40">
        <w:t xml:space="preserve"> </w:t>
      </w:r>
      <w:bookmarkEnd w:id="44"/>
      <w:r w:rsidR="007B300F">
        <w:t>ЭД «Исполнение государственной (муниципальной) программы»</w:t>
      </w:r>
      <w:r w:rsidR="007B300F" w:rsidRPr="007B300F">
        <w:t xml:space="preserve"> </w:t>
      </w:r>
      <w:r w:rsidR="007B300F">
        <w:t>/ЭД «Исполнение направления (подпрограммы)»/</w:t>
      </w:r>
      <w:r w:rsidR="007B300F" w:rsidRPr="007B300F">
        <w:t xml:space="preserve"> </w:t>
      </w:r>
      <w:r w:rsidR="007B300F" w:rsidRPr="00025C40">
        <w:t>ЭД «</w:t>
      </w:r>
      <w:r w:rsidR="007B300F">
        <w:t>Исполнение структурного элемента</w:t>
      </w:r>
      <w:r w:rsidR="007B300F" w:rsidRPr="00025C40">
        <w:t>»</w:t>
      </w:r>
      <w:bookmarkEnd w:id="45"/>
    </w:p>
    <w:p w14:paraId="619F0AAF" w14:textId="77777777" w:rsidR="007B300F" w:rsidRPr="007B300F" w:rsidRDefault="007B300F" w:rsidP="007B300F">
      <w:pPr>
        <w:rPr>
          <w:lang w:eastAsia="en-US"/>
        </w:rPr>
      </w:pPr>
    </w:p>
    <w:p w14:paraId="6A6C8E61" w14:textId="5B9A5470" w:rsidR="007B300F" w:rsidRDefault="007B300F" w:rsidP="00586BFB">
      <w:pPr>
        <w:tabs>
          <w:tab w:val="left" w:pos="5670"/>
        </w:tabs>
        <w:spacing w:line="276" w:lineRule="auto"/>
        <w:ind w:firstLine="567"/>
        <w:rPr>
          <w:rStyle w:val="afe"/>
          <w:sz w:val="20"/>
          <w:szCs w:val="20"/>
        </w:rPr>
      </w:pPr>
      <w:r w:rsidRPr="00025C40">
        <w:rPr>
          <w:rFonts w:ascii="Segoe UI Light" w:hAnsi="Segoe UI Light" w:cs="Segoe UI Light"/>
          <w:sz w:val="20"/>
          <w:szCs w:val="20"/>
        </w:rPr>
        <w:t xml:space="preserve">Для создания документов по исполнению </w:t>
      </w:r>
      <w:r>
        <w:rPr>
          <w:rFonts w:ascii="Segoe UI Light" w:hAnsi="Segoe UI Light" w:cs="Segoe UI Light"/>
          <w:sz w:val="20"/>
          <w:szCs w:val="20"/>
        </w:rPr>
        <w:t xml:space="preserve">структурного элемента, подпрограммы, государственной (муниципальной) программы </w:t>
      </w:r>
      <w:r w:rsidRPr="00025C40">
        <w:rPr>
          <w:rFonts w:ascii="Segoe UI Light" w:hAnsi="Segoe UI Light" w:cs="Segoe UI Light"/>
          <w:sz w:val="20"/>
          <w:szCs w:val="20"/>
        </w:rPr>
        <w:t>нажимается кнопка «Создать исполнение</w:t>
      </w:r>
      <w:r>
        <w:rPr>
          <w:rFonts w:ascii="Segoe UI Light" w:hAnsi="Segoe UI Light" w:cs="Segoe UI Light"/>
          <w:sz w:val="20"/>
          <w:szCs w:val="20"/>
        </w:rPr>
        <w:t xml:space="preserve"> ГП/ПП/СЭ</w:t>
      </w:r>
      <w:r w:rsidRPr="00025C40">
        <w:rPr>
          <w:rFonts w:ascii="Segoe UI Light" w:hAnsi="Segoe UI Light" w:cs="Segoe UI Light"/>
          <w:sz w:val="20"/>
          <w:szCs w:val="20"/>
        </w:rPr>
        <w:t>»</w:t>
      </w:r>
      <w:r>
        <w:rPr>
          <w:rFonts w:ascii="Segoe UI Light" w:hAnsi="Segoe UI Light" w:cs="Segoe UI Light"/>
          <w:sz w:val="20"/>
          <w:szCs w:val="20"/>
        </w:rPr>
        <w:t xml:space="preserve"> в справочнике «Отчетные кампании»</w:t>
      </w:r>
      <w:r w:rsidRPr="00025C40">
        <w:rPr>
          <w:rFonts w:ascii="Segoe UI Light" w:hAnsi="Segoe UI Light" w:cs="Segoe UI Light"/>
          <w:sz w:val="20"/>
          <w:szCs w:val="20"/>
        </w:rPr>
        <w:t xml:space="preserve">, см. </w:t>
      </w:r>
      <w:r w:rsidR="00586BFB">
        <w:rPr>
          <w:rStyle w:val="afe"/>
          <w:sz w:val="20"/>
          <w:szCs w:val="20"/>
        </w:rPr>
        <w:t>рис. 26</w:t>
      </w:r>
      <w:r w:rsidRPr="00025C40">
        <w:rPr>
          <w:rStyle w:val="afe"/>
          <w:sz w:val="20"/>
          <w:szCs w:val="20"/>
        </w:rPr>
        <w:t>.</w:t>
      </w:r>
    </w:p>
    <w:p w14:paraId="4AA62C12" w14:textId="77777777" w:rsidR="008B05E8" w:rsidRDefault="008B05E8" w:rsidP="00586BFB">
      <w:pPr>
        <w:tabs>
          <w:tab w:val="left" w:pos="5670"/>
        </w:tabs>
        <w:spacing w:line="276" w:lineRule="auto"/>
        <w:ind w:firstLine="567"/>
        <w:rPr>
          <w:rStyle w:val="afe"/>
          <w:sz w:val="20"/>
          <w:szCs w:val="20"/>
        </w:rPr>
      </w:pPr>
    </w:p>
    <w:p w14:paraId="3AF1925E" w14:textId="00A2122B" w:rsidR="007B300F" w:rsidRDefault="00256EEE" w:rsidP="00256EEE">
      <w:pPr>
        <w:tabs>
          <w:tab w:val="left" w:pos="5670"/>
        </w:tabs>
        <w:spacing w:line="276" w:lineRule="auto"/>
        <w:jc w:val="center"/>
        <w:rPr>
          <w:rFonts w:ascii="Segoe UI Light" w:hAnsi="Segoe UI Light" w:cs="Segoe UI Light"/>
          <w:sz w:val="20"/>
          <w:szCs w:val="20"/>
        </w:rPr>
      </w:pPr>
      <w:r>
        <w:rPr>
          <w:noProof/>
        </w:rPr>
        <w:drawing>
          <wp:inline distT="0" distB="0" distL="0" distR="0" wp14:anchorId="758DBF9A" wp14:editId="5C67DCB4">
            <wp:extent cx="6885830" cy="1992571"/>
            <wp:effectExtent l="0" t="0" r="0" b="825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903103" cy="1997569"/>
                    </a:xfrm>
                    <a:prstGeom prst="rect">
                      <a:avLst/>
                    </a:prstGeom>
                  </pic:spPr>
                </pic:pic>
              </a:graphicData>
            </a:graphic>
          </wp:inline>
        </w:drawing>
      </w:r>
    </w:p>
    <w:p w14:paraId="649FA56E" w14:textId="77777777" w:rsidR="008B05E8" w:rsidRPr="00025C40" w:rsidRDefault="008B05E8" w:rsidP="00256EEE">
      <w:pPr>
        <w:tabs>
          <w:tab w:val="left" w:pos="5670"/>
        </w:tabs>
        <w:spacing w:line="276" w:lineRule="auto"/>
        <w:jc w:val="center"/>
        <w:rPr>
          <w:rFonts w:ascii="Segoe UI Light" w:hAnsi="Segoe UI Light" w:cs="Segoe UI Light"/>
          <w:sz w:val="20"/>
          <w:szCs w:val="20"/>
        </w:rPr>
      </w:pPr>
    </w:p>
    <w:p w14:paraId="03050B90" w14:textId="01E8274F" w:rsidR="007B300F" w:rsidRDefault="007B300F" w:rsidP="007B300F">
      <w:pPr>
        <w:tabs>
          <w:tab w:val="left" w:pos="5670"/>
        </w:tabs>
        <w:spacing w:line="360" w:lineRule="auto"/>
        <w:jc w:val="center"/>
        <w:rPr>
          <w:rFonts w:ascii="Verdana" w:hAnsi="Verdana"/>
          <w:b/>
          <w:noProof/>
          <w:sz w:val="16"/>
          <w:szCs w:val="16"/>
        </w:rPr>
      </w:pPr>
      <w:r w:rsidRPr="00E6741C">
        <w:rPr>
          <w:rFonts w:ascii="Verdana" w:hAnsi="Verdana"/>
          <w:b/>
          <w:sz w:val="16"/>
          <w:szCs w:val="16"/>
        </w:rPr>
        <w:t>Рис. 2</w:t>
      </w:r>
      <w:r>
        <w:rPr>
          <w:rFonts w:ascii="Verdana" w:hAnsi="Verdana"/>
          <w:b/>
          <w:sz w:val="16"/>
          <w:szCs w:val="16"/>
        </w:rPr>
        <w:t>6</w:t>
      </w:r>
      <w:r w:rsidRPr="00E6741C">
        <w:rPr>
          <w:rFonts w:ascii="Verdana" w:hAnsi="Verdana"/>
          <w:b/>
          <w:sz w:val="16"/>
          <w:szCs w:val="16"/>
        </w:rPr>
        <w:fldChar w:fldCharType="begin"/>
      </w:r>
      <w:r w:rsidRPr="00E6741C">
        <w:rPr>
          <w:rFonts w:ascii="Verdana" w:hAnsi="Verdana"/>
          <w:b/>
          <w:sz w:val="16"/>
          <w:szCs w:val="16"/>
        </w:rPr>
        <w:instrText xml:space="preserve"> SEQ Рис. \* ARABIC </w:instrText>
      </w:r>
      <w:r w:rsidRPr="00E6741C">
        <w:rPr>
          <w:rFonts w:ascii="Verdana" w:hAnsi="Verdana"/>
          <w:b/>
          <w:sz w:val="16"/>
          <w:szCs w:val="16"/>
        </w:rPr>
        <w:fldChar w:fldCharType="end"/>
      </w:r>
      <w:r w:rsidRPr="00E6741C">
        <w:rPr>
          <w:rFonts w:ascii="Verdana" w:hAnsi="Verdana"/>
          <w:b/>
          <w:noProof/>
          <w:sz w:val="16"/>
          <w:szCs w:val="16"/>
        </w:rPr>
        <w:t xml:space="preserve"> – </w:t>
      </w:r>
      <w:r>
        <w:rPr>
          <w:rFonts w:ascii="Verdana" w:hAnsi="Verdana"/>
          <w:b/>
          <w:noProof/>
          <w:sz w:val="16"/>
          <w:szCs w:val="16"/>
        </w:rPr>
        <w:t>Создать исполнение ГП/ПП/СЭ</w:t>
      </w:r>
    </w:p>
    <w:p w14:paraId="5CF1223C" w14:textId="1D4E52F0" w:rsidR="00F47A9B" w:rsidRDefault="00F47A9B" w:rsidP="00F47A9B">
      <w:pPr>
        <w:spacing w:before="120" w:after="120" w:line="276" w:lineRule="auto"/>
        <w:ind w:firstLine="709"/>
        <w:jc w:val="both"/>
        <w:rPr>
          <w:rFonts w:ascii="Segoe UI Light" w:hAnsi="Segoe UI Light" w:cs="Segoe UI Light"/>
          <w:sz w:val="20"/>
          <w:szCs w:val="20"/>
        </w:rPr>
      </w:pPr>
      <w:r w:rsidRPr="00025C40">
        <w:rPr>
          <w:rFonts w:ascii="Segoe UI Light" w:hAnsi="Segoe UI Light" w:cs="Segoe UI Light"/>
          <w:sz w:val="20"/>
          <w:szCs w:val="20"/>
        </w:rPr>
        <w:t>В результате открывается список ЭД «</w:t>
      </w:r>
      <w:r>
        <w:rPr>
          <w:rFonts w:ascii="Segoe UI Light" w:hAnsi="Segoe UI Light" w:cs="Segoe UI Light"/>
          <w:sz w:val="20"/>
          <w:szCs w:val="20"/>
        </w:rPr>
        <w:t>Государственная (муниципальная) программа</w:t>
      </w:r>
      <w:r w:rsidRPr="00025C40">
        <w:rPr>
          <w:rFonts w:ascii="Segoe UI Light" w:hAnsi="Segoe UI Light" w:cs="Segoe UI Light"/>
          <w:sz w:val="20"/>
          <w:szCs w:val="20"/>
        </w:rPr>
        <w:t>», в котором необходимо выбрать ЭД «</w:t>
      </w:r>
      <w:r>
        <w:rPr>
          <w:rFonts w:ascii="Segoe UI Light" w:hAnsi="Segoe UI Light" w:cs="Segoe UI Light"/>
          <w:sz w:val="20"/>
          <w:szCs w:val="20"/>
        </w:rPr>
        <w:t>Государственная (муниципальная) программа</w:t>
      </w:r>
      <w:r w:rsidRPr="00025C40">
        <w:rPr>
          <w:rFonts w:ascii="Segoe UI Light" w:hAnsi="Segoe UI Light" w:cs="Segoe UI Light"/>
          <w:sz w:val="20"/>
          <w:szCs w:val="20"/>
        </w:rPr>
        <w:t>», по которой будут создаваться документы по исполнению (</w:t>
      </w:r>
      <w:r w:rsidR="00586BFB">
        <w:rPr>
          <w:rFonts w:ascii="Segoe UI Light" w:hAnsi="Segoe UI Light" w:cs="Segoe UI Light"/>
          <w:sz w:val="20"/>
          <w:szCs w:val="20"/>
        </w:rPr>
        <w:t xml:space="preserve">см. </w:t>
      </w:r>
      <w:r w:rsidR="00586BFB">
        <w:rPr>
          <w:rStyle w:val="afe"/>
          <w:sz w:val="20"/>
          <w:szCs w:val="20"/>
        </w:rPr>
        <w:t>рис. 27</w:t>
      </w:r>
      <w:r w:rsidRPr="00025C40">
        <w:rPr>
          <w:rFonts w:ascii="Segoe UI Light" w:hAnsi="Segoe UI Light" w:cs="Segoe UI Light"/>
          <w:sz w:val="20"/>
          <w:szCs w:val="20"/>
        </w:rPr>
        <w:t xml:space="preserve">). </w:t>
      </w:r>
    </w:p>
    <w:p w14:paraId="6F18126F" w14:textId="77777777" w:rsidR="00F47A9B" w:rsidRPr="00025C40" w:rsidRDefault="00F47A9B" w:rsidP="00F47A9B">
      <w:pPr>
        <w:spacing w:before="120" w:after="120"/>
        <w:ind w:firstLine="709"/>
        <w:jc w:val="both"/>
        <w:rPr>
          <w:rFonts w:ascii="Segoe UI Light" w:hAnsi="Segoe UI Light" w:cs="Segoe UI Light"/>
          <w:sz w:val="20"/>
          <w:szCs w:val="20"/>
        </w:rPr>
      </w:pPr>
      <w:r w:rsidRPr="00025C40">
        <w:rPr>
          <w:rFonts w:ascii="Segoe UI Light" w:hAnsi="Segoe UI Light" w:cs="Segoe UI Light"/>
          <w:sz w:val="20"/>
          <w:szCs w:val="20"/>
        </w:rPr>
        <w:t xml:space="preserve">Исполнение </w:t>
      </w:r>
      <w:r>
        <w:rPr>
          <w:rFonts w:ascii="Segoe UI Light" w:hAnsi="Segoe UI Light" w:cs="Segoe UI Light"/>
          <w:sz w:val="20"/>
          <w:szCs w:val="20"/>
        </w:rPr>
        <w:t xml:space="preserve">события </w:t>
      </w:r>
      <w:r w:rsidRPr="00025C40">
        <w:rPr>
          <w:rFonts w:ascii="Segoe UI Light" w:hAnsi="Segoe UI Light" w:cs="Segoe UI Light"/>
          <w:sz w:val="20"/>
          <w:szCs w:val="20"/>
        </w:rPr>
        <w:t xml:space="preserve">создается только по утвержденным </w:t>
      </w:r>
      <w:r>
        <w:rPr>
          <w:rFonts w:ascii="Segoe UI Light" w:hAnsi="Segoe UI Light" w:cs="Segoe UI Light"/>
          <w:sz w:val="20"/>
          <w:szCs w:val="20"/>
        </w:rPr>
        <w:t>программам</w:t>
      </w:r>
      <w:r w:rsidRPr="00025C40">
        <w:rPr>
          <w:rFonts w:ascii="Segoe UI Light" w:hAnsi="Segoe UI Light" w:cs="Segoe UI Light"/>
          <w:sz w:val="20"/>
          <w:szCs w:val="20"/>
        </w:rPr>
        <w:t xml:space="preserve">, </w:t>
      </w:r>
      <w:r>
        <w:rPr>
          <w:rFonts w:ascii="Segoe UI Light" w:hAnsi="Segoe UI Light" w:cs="Segoe UI Light"/>
          <w:sz w:val="20"/>
          <w:szCs w:val="20"/>
        </w:rPr>
        <w:t>а также на статусах «Внесение изменений», «Изменение»</w:t>
      </w:r>
      <w:r w:rsidRPr="00025C40">
        <w:rPr>
          <w:rFonts w:ascii="Segoe UI Light" w:hAnsi="Segoe UI Light" w:cs="Segoe UI Light"/>
          <w:sz w:val="20"/>
          <w:szCs w:val="20"/>
        </w:rPr>
        <w:t xml:space="preserve"> или </w:t>
      </w:r>
      <w:r>
        <w:rPr>
          <w:rFonts w:ascii="Segoe UI Light" w:hAnsi="Segoe UI Light" w:cs="Segoe UI Light"/>
          <w:sz w:val="20"/>
          <w:szCs w:val="20"/>
        </w:rPr>
        <w:t>«А</w:t>
      </w:r>
      <w:r w:rsidRPr="00025C40">
        <w:rPr>
          <w:rFonts w:ascii="Segoe UI Light" w:hAnsi="Segoe UI Light" w:cs="Segoe UI Light"/>
          <w:sz w:val="20"/>
          <w:szCs w:val="20"/>
        </w:rPr>
        <w:t>рхив</w:t>
      </w:r>
      <w:r>
        <w:rPr>
          <w:rFonts w:ascii="Segoe UI Light" w:hAnsi="Segoe UI Light" w:cs="Segoe UI Light"/>
          <w:sz w:val="20"/>
          <w:szCs w:val="20"/>
        </w:rPr>
        <w:t>»</w:t>
      </w:r>
      <w:r w:rsidRPr="00025C40">
        <w:rPr>
          <w:rFonts w:ascii="Segoe UI Light" w:hAnsi="Segoe UI Light" w:cs="Segoe UI Light"/>
          <w:sz w:val="20"/>
          <w:szCs w:val="20"/>
        </w:rPr>
        <w:t>.</w:t>
      </w:r>
    </w:p>
    <w:p w14:paraId="7B06EEC0" w14:textId="1FAAE223" w:rsidR="00824BA1" w:rsidRPr="00BA5394" w:rsidRDefault="00824BA1" w:rsidP="00824BA1">
      <w:pPr>
        <w:tabs>
          <w:tab w:val="left" w:pos="5670"/>
        </w:tabs>
        <w:spacing w:line="276" w:lineRule="auto"/>
        <w:ind w:firstLine="709"/>
        <w:jc w:val="both"/>
        <w:rPr>
          <w:rFonts w:ascii="Segoe UI Light" w:hAnsi="Segoe UI Light" w:cs="Segoe UI Light"/>
          <w:sz w:val="20"/>
        </w:rPr>
      </w:pPr>
      <w:r w:rsidRPr="00025C40">
        <w:rPr>
          <w:rFonts w:ascii="Segoe UI Light" w:hAnsi="Segoe UI Light" w:cs="Segoe UI Light"/>
          <w:sz w:val="20"/>
        </w:rPr>
        <w:t>По выбранным из списка ЭД «</w:t>
      </w:r>
      <w:r>
        <w:rPr>
          <w:rFonts w:ascii="Segoe UI Light" w:hAnsi="Segoe UI Light" w:cs="Segoe UI Light"/>
          <w:sz w:val="20"/>
        </w:rPr>
        <w:t>Государственная (муниципальная) программа</w:t>
      </w:r>
      <w:r w:rsidRPr="00025C40">
        <w:rPr>
          <w:rFonts w:ascii="Segoe UI Light" w:hAnsi="Segoe UI Light" w:cs="Segoe UI Light"/>
          <w:sz w:val="20"/>
        </w:rPr>
        <w:t xml:space="preserve">» </w:t>
      </w:r>
      <w:r>
        <w:rPr>
          <w:rFonts w:ascii="Segoe UI Light" w:hAnsi="Segoe UI Light" w:cs="Segoe UI Light"/>
          <w:sz w:val="20"/>
        </w:rPr>
        <w:t xml:space="preserve">документам </w:t>
      </w:r>
      <w:r w:rsidRPr="00025C40">
        <w:rPr>
          <w:rFonts w:ascii="Segoe UI Light" w:hAnsi="Segoe UI Light" w:cs="Segoe UI Light"/>
          <w:sz w:val="20"/>
        </w:rPr>
        <w:t xml:space="preserve">будут созданы </w:t>
      </w:r>
      <w:r w:rsidR="002C509A" w:rsidRPr="002C509A">
        <w:rPr>
          <w:rFonts w:ascii="Segoe UI Light" w:hAnsi="Segoe UI Light" w:cs="Segoe UI Light"/>
          <w:sz w:val="20"/>
        </w:rPr>
        <w:t>ЭД «Исполнение государственной (муниципальной) программы» /ЭД «Исполнение направления (подпрограммы)»/ ЭД «Исполнение структурного элемента»</w:t>
      </w:r>
      <w:r w:rsidRPr="00025C40">
        <w:rPr>
          <w:rFonts w:ascii="Segoe UI Light" w:hAnsi="Segoe UI Light" w:cs="Segoe UI Light"/>
          <w:sz w:val="20"/>
        </w:rPr>
        <w:t>. Все документы формируются на статусе «</w:t>
      </w:r>
      <w:r w:rsidR="002C509A">
        <w:rPr>
          <w:rFonts w:ascii="Segoe UI Light" w:hAnsi="Segoe UI Light" w:cs="Segoe UI Light"/>
          <w:sz w:val="20"/>
        </w:rPr>
        <w:t>Отложен</w:t>
      </w:r>
      <w:r w:rsidRPr="00025C40">
        <w:rPr>
          <w:rFonts w:ascii="Segoe UI Light" w:hAnsi="Segoe UI Light" w:cs="Segoe UI Light"/>
          <w:sz w:val="20"/>
        </w:rPr>
        <w:t>».</w:t>
      </w:r>
    </w:p>
    <w:p w14:paraId="0E65B687" w14:textId="77777777" w:rsidR="00F47A9B" w:rsidRDefault="00F47A9B" w:rsidP="00F47A9B">
      <w:pPr>
        <w:spacing w:before="120" w:after="120" w:line="276" w:lineRule="auto"/>
        <w:ind w:firstLine="709"/>
        <w:jc w:val="both"/>
        <w:rPr>
          <w:rFonts w:ascii="Segoe UI Light" w:hAnsi="Segoe UI Light" w:cs="Segoe UI Light"/>
          <w:sz w:val="20"/>
          <w:szCs w:val="20"/>
        </w:rPr>
      </w:pPr>
    </w:p>
    <w:p w14:paraId="6D722287" w14:textId="48DE8242" w:rsidR="00F47A9B" w:rsidRPr="00025C40" w:rsidRDefault="00F47A9B" w:rsidP="00F47A9B">
      <w:pPr>
        <w:spacing w:before="120" w:after="120" w:line="276" w:lineRule="auto"/>
        <w:ind w:firstLine="709"/>
        <w:jc w:val="center"/>
        <w:rPr>
          <w:rFonts w:ascii="Segoe UI Light" w:hAnsi="Segoe UI Light" w:cs="Segoe UI Light"/>
          <w:sz w:val="20"/>
          <w:szCs w:val="20"/>
        </w:rPr>
      </w:pPr>
      <w:r>
        <w:rPr>
          <w:noProof/>
        </w:rPr>
        <w:drawing>
          <wp:inline distT="0" distB="0" distL="0" distR="0" wp14:anchorId="1B37ECBB" wp14:editId="264A1CCA">
            <wp:extent cx="5251450" cy="2310009"/>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54258" cy="2311244"/>
                    </a:xfrm>
                    <a:prstGeom prst="rect">
                      <a:avLst/>
                    </a:prstGeom>
                  </pic:spPr>
                </pic:pic>
              </a:graphicData>
            </a:graphic>
          </wp:inline>
        </w:drawing>
      </w:r>
    </w:p>
    <w:p w14:paraId="48EA3FBD" w14:textId="6482DF26" w:rsidR="00F47A9B" w:rsidRDefault="00F47A9B" w:rsidP="00F47A9B">
      <w:pPr>
        <w:tabs>
          <w:tab w:val="left" w:pos="5670"/>
        </w:tabs>
        <w:spacing w:line="360" w:lineRule="auto"/>
        <w:jc w:val="center"/>
        <w:rPr>
          <w:rFonts w:ascii="Verdana" w:hAnsi="Verdana"/>
          <w:b/>
          <w:noProof/>
          <w:sz w:val="16"/>
          <w:szCs w:val="16"/>
        </w:rPr>
      </w:pPr>
      <w:r w:rsidRPr="00E6741C">
        <w:rPr>
          <w:rFonts w:ascii="Verdana" w:hAnsi="Verdana"/>
          <w:b/>
          <w:sz w:val="16"/>
          <w:szCs w:val="16"/>
        </w:rPr>
        <w:t>Рис. 2</w:t>
      </w:r>
      <w:r>
        <w:rPr>
          <w:rFonts w:ascii="Verdana" w:hAnsi="Verdana"/>
          <w:b/>
          <w:sz w:val="16"/>
          <w:szCs w:val="16"/>
        </w:rPr>
        <w:t>7</w:t>
      </w:r>
      <w:r w:rsidRPr="00E6741C">
        <w:rPr>
          <w:rFonts w:ascii="Verdana" w:hAnsi="Verdana"/>
          <w:b/>
          <w:sz w:val="16"/>
          <w:szCs w:val="16"/>
        </w:rPr>
        <w:fldChar w:fldCharType="begin"/>
      </w:r>
      <w:r w:rsidRPr="00E6741C">
        <w:rPr>
          <w:rFonts w:ascii="Verdana" w:hAnsi="Verdana"/>
          <w:b/>
          <w:sz w:val="16"/>
          <w:szCs w:val="16"/>
        </w:rPr>
        <w:instrText xml:space="preserve"> SEQ Рис. \* ARABIC </w:instrText>
      </w:r>
      <w:r w:rsidRPr="00E6741C">
        <w:rPr>
          <w:rFonts w:ascii="Verdana" w:hAnsi="Verdana"/>
          <w:b/>
          <w:sz w:val="16"/>
          <w:szCs w:val="16"/>
        </w:rPr>
        <w:fldChar w:fldCharType="end"/>
      </w:r>
      <w:r w:rsidRPr="00E6741C">
        <w:rPr>
          <w:rFonts w:ascii="Verdana" w:hAnsi="Verdana"/>
          <w:b/>
          <w:noProof/>
          <w:sz w:val="16"/>
          <w:szCs w:val="16"/>
        </w:rPr>
        <w:t xml:space="preserve"> – </w:t>
      </w:r>
      <w:r>
        <w:rPr>
          <w:rFonts w:ascii="Verdana" w:hAnsi="Verdana"/>
          <w:b/>
          <w:noProof/>
          <w:sz w:val="16"/>
          <w:szCs w:val="16"/>
        </w:rPr>
        <w:t>Выбор ГП</w:t>
      </w:r>
    </w:p>
    <w:p w14:paraId="0E7974CF" w14:textId="77777777" w:rsidR="00F47A9B" w:rsidRDefault="00F47A9B" w:rsidP="00F47A9B">
      <w:pPr>
        <w:tabs>
          <w:tab w:val="left" w:pos="5670"/>
        </w:tabs>
        <w:spacing w:line="360" w:lineRule="auto"/>
        <w:jc w:val="center"/>
        <w:rPr>
          <w:rFonts w:ascii="Verdana" w:hAnsi="Verdana"/>
          <w:b/>
          <w:noProof/>
          <w:sz w:val="16"/>
          <w:szCs w:val="16"/>
        </w:rPr>
      </w:pPr>
    </w:p>
    <w:p w14:paraId="7AA8359E" w14:textId="096C218F" w:rsidR="00133E55" w:rsidRPr="009567E7" w:rsidRDefault="00133E55" w:rsidP="00133E55">
      <w:pPr>
        <w:pStyle w:val="afb"/>
        <w:ind w:firstLine="709"/>
        <w:jc w:val="both"/>
        <w:rPr>
          <w:rFonts w:ascii="Segoe UI Light" w:hAnsi="Segoe UI Light" w:cs="Segoe UI Light"/>
          <w:b w:val="0"/>
          <w:sz w:val="20"/>
        </w:rPr>
      </w:pPr>
      <w:r w:rsidRPr="009567E7">
        <w:rPr>
          <w:rFonts w:ascii="Segoe UI Light" w:hAnsi="Segoe UI Light" w:cs="Segoe UI Light"/>
          <w:b w:val="0"/>
          <w:sz w:val="20"/>
        </w:rPr>
        <w:t>После нажатия на кнопку «Выбрать» возникает уведомление</w:t>
      </w:r>
      <w:r>
        <w:rPr>
          <w:rFonts w:ascii="Segoe UI Light" w:hAnsi="Segoe UI Light" w:cs="Segoe UI Light"/>
          <w:b w:val="0"/>
          <w:sz w:val="20"/>
        </w:rPr>
        <w:t xml:space="preserve"> о создании исполнения события</w:t>
      </w:r>
      <w:r w:rsidR="007B725C">
        <w:rPr>
          <w:rFonts w:ascii="Segoe UI Light" w:hAnsi="Segoe UI Light" w:cs="Segoe UI Light"/>
          <w:b w:val="0"/>
          <w:sz w:val="20"/>
        </w:rPr>
        <w:t>, см. рис. 28</w:t>
      </w:r>
      <w:r w:rsidRPr="009567E7">
        <w:rPr>
          <w:rFonts w:ascii="Segoe UI Light" w:hAnsi="Segoe UI Light" w:cs="Segoe UI Light"/>
          <w:b w:val="0"/>
          <w:sz w:val="20"/>
        </w:rPr>
        <w:t>:</w:t>
      </w:r>
    </w:p>
    <w:p w14:paraId="221DD7C0" w14:textId="3BA495FC" w:rsidR="00133E55" w:rsidRDefault="00133E55" w:rsidP="00133E55">
      <w:pPr>
        <w:keepNext/>
        <w:tabs>
          <w:tab w:val="left" w:pos="5670"/>
        </w:tabs>
        <w:spacing w:line="360" w:lineRule="auto"/>
        <w:jc w:val="center"/>
      </w:pPr>
      <w:r>
        <w:rPr>
          <w:noProof/>
        </w:rPr>
        <w:drawing>
          <wp:inline distT="0" distB="0" distL="0" distR="0" wp14:anchorId="4557615E" wp14:editId="443F2844">
            <wp:extent cx="4676190" cy="1400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676190" cy="1400000"/>
                    </a:xfrm>
                    <a:prstGeom prst="rect">
                      <a:avLst/>
                    </a:prstGeom>
                  </pic:spPr>
                </pic:pic>
              </a:graphicData>
            </a:graphic>
          </wp:inline>
        </w:drawing>
      </w:r>
    </w:p>
    <w:p w14:paraId="341ABBC4" w14:textId="77777777" w:rsidR="008B05E8" w:rsidRPr="00025C40" w:rsidRDefault="008B05E8" w:rsidP="00133E55">
      <w:pPr>
        <w:keepNext/>
        <w:tabs>
          <w:tab w:val="left" w:pos="5670"/>
        </w:tabs>
        <w:spacing w:line="360" w:lineRule="auto"/>
        <w:jc w:val="center"/>
      </w:pPr>
    </w:p>
    <w:p w14:paraId="6DEAA335" w14:textId="778CD413" w:rsidR="00133E55" w:rsidRPr="00025C40" w:rsidRDefault="00133E55" w:rsidP="00133E55">
      <w:pPr>
        <w:pStyle w:val="afb"/>
        <w:rPr>
          <w:rFonts w:ascii="Segoe UI Light" w:hAnsi="Segoe UI Light" w:cs="Segoe UI Light"/>
        </w:rPr>
      </w:pPr>
      <w:r w:rsidRPr="00025C40">
        <w:t xml:space="preserve">Рис. </w:t>
      </w:r>
      <w:r>
        <w:t>28</w:t>
      </w:r>
      <w:r w:rsidRPr="00025C40">
        <w:t xml:space="preserve"> - Уведомление о создании исполнени</w:t>
      </w:r>
      <w:r>
        <w:t>й</w:t>
      </w:r>
    </w:p>
    <w:p w14:paraId="5CEFBDA1" w14:textId="77777777" w:rsidR="00133E55" w:rsidRPr="00025C40" w:rsidRDefault="00133E55" w:rsidP="00133E55">
      <w:pPr>
        <w:tabs>
          <w:tab w:val="left" w:pos="5670"/>
        </w:tabs>
        <w:spacing w:line="360" w:lineRule="auto"/>
        <w:rPr>
          <w:rFonts w:ascii="Segoe UI Light" w:hAnsi="Segoe UI Light" w:cs="Segoe UI Light"/>
          <w:sz w:val="18"/>
        </w:rPr>
      </w:pPr>
    </w:p>
    <w:p w14:paraId="744AAC64" w14:textId="1221216C" w:rsidR="00133E55" w:rsidRPr="00025C40" w:rsidRDefault="00133E55" w:rsidP="00133E55">
      <w:pPr>
        <w:pStyle w:val="3"/>
        <w:numPr>
          <w:ilvl w:val="1"/>
          <w:numId w:val="8"/>
        </w:numPr>
        <w:rPr>
          <w:iCs/>
        </w:rPr>
      </w:pPr>
      <w:bookmarkStart w:id="46" w:name="_Toc180163798"/>
      <w:r>
        <w:t>Заполнение</w:t>
      </w:r>
      <w:r w:rsidRPr="00025C40">
        <w:t xml:space="preserve"> ЭД «</w:t>
      </w:r>
      <w:r w:rsidR="009B1027">
        <w:t>Исполнение государственной (муниципальной) программы</w:t>
      </w:r>
      <w:r w:rsidRPr="00025C40">
        <w:t>»</w:t>
      </w:r>
      <w:bookmarkEnd w:id="46"/>
    </w:p>
    <w:p w14:paraId="6FC46F89" w14:textId="77777777" w:rsidR="00133E55" w:rsidRPr="00025C40" w:rsidRDefault="00133E55" w:rsidP="00133E55">
      <w:pPr>
        <w:rPr>
          <w:rFonts w:ascii="Segoe UI Light" w:hAnsi="Segoe UI Light" w:cs="Segoe UI Light"/>
          <w:sz w:val="22"/>
          <w:szCs w:val="22"/>
        </w:rPr>
      </w:pPr>
    </w:p>
    <w:p w14:paraId="5DF7DAAC" w14:textId="25D62512" w:rsidR="00133E55" w:rsidRPr="00025C40" w:rsidRDefault="00133E55" w:rsidP="00133E55">
      <w:pPr>
        <w:tabs>
          <w:tab w:val="left" w:pos="5670"/>
        </w:tabs>
        <w:spacing w:line="360" w:lineRule="auto"/>
        <w:ind w:firstLine="709"/>
        <w:jc w:val="both"/>
        <w:rPr>
          <w:rFonts w:ascii="Segoe UI Light" w:eastAsia="Calibri" w:hAnsi="Segoe UI Light" w:cs="Segoe UI Light"/>
          <w:bCs/>
          <w:sz w:val="20"/>
        </w:rPr>
      </w:pPr>
      <w:r w:rsidRPr="00025C40">
        <w:rPr>
          <w:rFonts w:ascii="Segoe UI Light" w:hAnsi="Segoe UI Light" w:cs="Segoe UI Light"/>
          <w:sz w:val="20"/>
        </w:rPr>
        <w:t>ЭД «</w:t>
      </w:r>
      <w:r w:rsidR="009B1027" w:rsidRPr="009B1027">
        <w:rPr>
          <w:rFonts w:ascii="Segoe UI Light" w:hAnsi="Segoe UI Light" w:cs="Segoe UI Light"/>
          <w:sz w:val="20"/>
        </w:rPr>
        <w:t>Исполнение государственной (муниципальной) программы</w:t>
      </w:r>
      <w:r w:rsidRPr="00025C40">
        <w:rPr>
          <w:rFonts w:ascii="Segoe UI Light" w:hAnsi="Segoe UI Light" w:cs="Segoe UI Light"/>
          <w:sz w:val="20"/>
        </w:rPr>
        <w:t xml:space="preserve">» находится в пункте меню: </w:t>
      </w:r>
      <w:r w:rsidRPr="004442C9">
        <w:rPr>
          <w:rFonts w:ascii="Segoe UI Light" w:hAnsi="Segoe UI Light" w:cs="Segoe UI Light"/>
          <w:b/>
          <w:sz w:val="20"/>
        </w:rPr>
        <w:t xml:space="preserve">Планирование бюджета </w:t>
      </w:r>
      <w:r w:rsidRPr="004442C9">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Расходы </w:t>
      </w:r>
      <w:r w:rsidRPr="004442C9">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w:t>
      </w:r>
      <w:r w:rsidRPr="004442C9">
        <w:rPr>
          <w:rFonts w:ascii="Segoe UI Light" w:hAnsi="Segoe UI Light" w:cs="Segoe UI Light"/>
          <w:b/>
          <w:sz w:val="20"/>
          <w:szCs w:val="20"/>
        </w:rPr>
        <w:t>Формирование бюджета программно-целевым способом</w:t>
      </w:r>
      <w:r w:rsidRPr="004442C9">
        <w:rPr>
          <w:rFonts w:ascii="Segoe UI Light" w:eastAsia="Calibri" w:hAnsi="Segoe UI Light" w:cs="Segoe UI Light"/>
          <w:b/>
          <w:bCs/>
          <w:sz w:val="20"/>
        </w:rPr>
        <w:t xml:space="preserve"> </w:t>
      </w:r>
      <w:r w:rsidRPr="00025C40">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w:t>
      </w:r>
      <w:r w:rsidR="009B1027" w:rsidRPr="009B1027">
        <w:rPr>
          <w:rFonts w:ascii="Segoe UI Light" w:eastAsia="Calibri" w:hAnsi="Segoe UI Light" w:cs="Segoe UI Light"/>
          <w:b/>
          <w:bCs/>
          <w:sz w:val="20"/>
        </w:rPr>
        <w:t>Исполнение государственной (муниципальной) программы</w:t>
      </w:r>
      <w:r>
        <w:rPr>
          <w:rFonts w:ascii="Segoe UI Light" w:eastAsia="Calibri" w:hAnsi="Segoe UI Light" w:cs="Segoe UI Light"/>
          <w:b/>
          <w:bCs/>
          <w:sz w:val="20"/>
        </w:rPr>
        <w:t>,</w:t>
      </w:r>
      <w:r w:rsidRPr="00025C40">
        <w:rPr>
          <w:rFonts w:ascii="Segoe UI Light" w:eastAsia="Calibri" w:hAnsi="Segoe UI Light" w:cs="Segoe UI Light"/>
          <w:b/>
          <w:bCs/>
          <w:sz w:val="20"/>
        </w:rPr>
        <w:t xml:space="preserve"> </w:t>
      </w:r>
      <w:r w:rsidRPr="00025C40">
        <w:rPr>
          <w:rFonts w:ascii="Segoe UI Light" w:eastAsia="Calibri" w:hAnsi="Segoe UI Light" w:cs="Segoe UI Light"/>
          <w:bCs/>
          <w:sz w:val="20"/>
        </w:rPr>
        <w:t xml:space="preserve">см. </w:t>
      </w:r>
      <w:r w:rsidR="00CA5067">
        <w:rPr>
          <w:rStyle w:val="afe"/>
          <w:rFonts w:eastAsia="Calibri"/>
          <w:sz w:val="20"/>
          <w:szCs w:val="20"/>
        </w:rPr>
        <w:t>рис. 29:</w:t>
      </w:r>
    </w:p>
    <w:p w14:paraId="088CD4BA" w14:textId="36B2B5B4" w:rsidR="00133E55" w:rsidRPr="004442C9" w:rsidRDefault="003A40E8" w:rsidP="00133E55">
      <w:pPr>
        <w:keepNext/>
        <w:tabs>
          <w:tab w:val="left" w:pos="5670"/>
        </w:tabs>
        <w:spacing w:line="360" w:lineRule="auto"/>
        <w:jc w:val="center"/>
      </w:pPr>
      <w:r>
        <w:rPr>
          <w:noProof/>
        </w:rPr>
        <w:drawing>
          <wp:inline distT="0" distB="0" distL="0" distR="0" wp14:anchorId="00F195BB" wp14:editId="4F09EA85">
            <wp:extent cx="5428571" cy="4542857"/>
            <wp:effectExtent l="0" t="0" r="127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28571" cy="4542857"/>
                    </a:xfrm>
                    <a:prstGeom prst="rect">
                      <a:avLst/>
                    </a:prstGeom>
                  </pic:spPr>
                </pic:pic>
              </a:graphicData>
            </a:graphic>
          </wp:inline>
        </w:drawing>
      </w:r>
    </w:p>
    <w:p w14:paraId="1DC987B0" w14:textId="2517804E" w:rsidR="00133E55" w:rsidRPr="00025C40" w:rsidRDefault="00133E55" w:rsidP="00133E55">
      <w:pPr>
        <w:pStyle w:val="afb"/>
        <w:rPr>
          <w:rFonts w:ascii="Segoe UI Light" w:eastAsia="Calibri" w:hAnsi="Segoe UI Light" w:cs="Segoe UI Light"/>
        </w:rPr>
      </w:pPr>
      <w:r w:rsidRPr="00025C40">
        <w:t xml:space="preserve">Рис. </w:t>
      </w:r>
      <w:r w:rsidR="009B1027">
        <w:t>29</w:t>
      </w:r>
      <w:r w:rsidRPr="00025C40">
        <w:t xml:space="preserve"> - пункт меню Исполнение </w:t>
      </w:r>
      <w:r w:rsidR="009B1027">
        <w:t>государственной (муниципальной) программы</w:t>
      </w:r>
    </w:p>
    <w:p w14:paraId="2A2C55E6" w14:textId="4A76C403" w:rsidR="007B300F" w:rsidRDefault="00133E55" w:rsidP="00AF59CC">
      <w:pPr>
        <w:tabs>
          <w:tab w:val="left" w:pos="5670"/>
        </w:tabs>
        <w:spacing w:line="360" w:lineRule="auto"/>
        <w:ind w:firstLine="709"/>
        <w:rPr>
          <w:rFonts w:ascii="Segoe UI Light" w:eastAsia="Calibri" w:hAnsi="Segoe UI Light" w:cs="Segoe UI Light"/>
          <w:bCs/>
          <w:sz w:val="20"/>
        </w:rPr>
      </w:pPr>
      <w:r w:rsidRPr="00025C40">
        <w:rPr>
          <w:rFonts w:ascii="Segoe UI Light" w:eastAsia="Calibri" w:hAnsi="Segoe UI Light" w:cs="Segoe UI Light"/>
          <w:bCs/>
          <w:sz w:val="20"/>
        </w:rPr>
        <w:t xml:space="preserve">Документ создается автоматически по действию из справочника </w:t>
      </w:r>
      <w:r w:rsidRPr="00025C40">
        <w:rPr>
          <w:rFonts w:ascii="Segoe UI Light" w:eastAsia="Calibri" w:hAnsi="Segoe UI Light" w:cs="Segoe UI Light"/>
          <w:b/>
          <w:bCs/>
          <w:sz w:val="20"/>
        </w:rPr>
        <w:t>Отчетные кампании</w:t>
      </w:r>
      <w:r w:rsidRPr="00025C40">
        <w:rPr>
          <w:rFonts w:ascii="Segoe UI Light" w:eastAsia="Calibri" w:hAnsi="Segoe UI Light" w:cs="Segoe UI Light"/>
          <w:bCs/>
          <w:sz w:val="20"/>
        </w:rPr>
        <w:t xml:space="preserve"> с установленным значением в поле «На дату», соответствующим значению поля «Дата отчетной кампании», в рамках которой выполняется формирование документов об исполнении. </w:t>
      </w:r>
    </w:p>
    <w:p w14:paraId="70C3D8A0" w14:textId="7E5EB3FC" w:rsidR="00C31F5A" w:rsidRDefault="00C31F5A" w:rsidP="00AF59CC">
      <w:pPr>
        <w:tabs>
          <w:tab w:val="left" w:pos="5670"/>
        </w:tabs>
        <w:spacing w:line="360" w:lineRule="auto"/>
        <w:rPr>
          <w:rFonts w:ascii="Segoe UI Light" w:eastAsia="Calibri" w:hAnsi="Segoe UI Light" w:cs="Segoe UI Light"/>
          <w:bCs/>
          <w:sz w:val="20"/>
        </w:rPr>
      </w:pPr>
      <w:r>
        <w:rPr>
          <w:rFonts w:ascii="Segoe UI Light" w:eastAsia="Calibri" w:hAnsi="Segoe UI Light" w:cs="Segoe UI Light"/>
          <w:bCs/>
          <w:sz w:val="20"/>
        </w:rPr>
        <w:t>Список документов имеет следующий вид, см. рис 30:</w:t>
      </w:r>
    </w:p>
    <w:p w14:paraId="3CBB7405" w14:textId="5352BF50" w:rsidR="00C31F5A" w:rsidRDefault="00C31F5A" w:rsidP="00133E55">
      <w:pPr>
        <w:tabs>
          <w:tab w:val="left" w:pos="5670"/>
        </w:tabs>
        <w:spacing w:line="360" w:lineRule="auto"/>
        <w:jc w:val="center"/>
        <w:rPr>
          <w:rFonts w:ascii="Verdana" w:hAnsi="Verdana"/>
          <w:b/>
          <w:noProof/>
          <w:sz w:val="16"/>
          <w:szCs w:val="16"/>
        </w:rPr>
      </w:pPr>
      <w:r>
        <w:rPr>
          <w:noProof/>
        </w:rPr>
        <w:drawing>
          <wp:inline distT="0" distB="0" distL="0" distR="0" wp14:anchorId="2882534E" wp14:editId="61DDCD24">
            <wp:extent cx="5940425" cy="1236030"/>
            <wp:effectExtent l="0" t="0" r="3175"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0425" cy="1236030"/>
                    </a:xfrm>
                    <a:prstGeom prst="rect">
                      <a:avLst/>
                    </a:prstGeom>
                  </pic:spPr>
                </pic:pic>
              </a:graphicData>
            </a:graphic>
          </wp:inline>
        </w:drawing>
      </w:r>
    </w:p>
    <w:p w14:paraId="1513D42B" w14:textId="77777777" w:rsidR="00C31F5A" w:rsidRPr="00BA5394" w:rsidRDefault="00C31F5A" w:rsidP="00133E55">
      <w:pPr>
        <w:tabs>
          <w:tab w:val="left" w:pos="5670"/>
        </w:tabs>
        <w:spacing w:line="360" w:lineRule="auto"/>
        <w:jc w:val="center"/>
        <w:rPr>
          <w:rFonts w:ascii="Verdana" w:hAnsi="Verdana"/>
          <w:b/>
          <w:noProof/>
          <w:sz w:val="16"/>
          <w:szCs w:val="16"/>
        </w:rPr>
      </w:pPr>
    </w:p>
    <w:p w14:paraId="4118AB33" w14:textId="77777777" w:rsidR="007B300F" w:rsidRPr="007B300F" w:rsidRDefault="007B300F" w:rsidP="007B300F">
      <w:pPr>
        <w:rPr>
          <w:lang w:eastAsia="en-US"/>
        </w:rPr>
      </w:pPr>
    </w:p>
    <w:p w14:paraId="1D5287A3" w14:textId="121695E2" w:rsidR="00C31F5A" w:rsidRDefault="00C31F5A" w:rsidP="00C31F5A">
      <w:pPr>
        <w:pStyle w:val="afb"/>
      </w:pPr>
      <w:r w:rsidRPr="00025C40">
        <w:t xml:space="preserve">Рис. </w:t>
      </w:r>
      <w:r>
        <w:t>30 –</w:t>
      </w:r>
      <w:r w:rsidRPr="00025C40">
        <w:t xml:space="preserve"> </w:t>
      </w:r>
      <w:r>
        <w:t>список ЭД «</w:t>
      </w:r>
      <w:r w:rsidRPr="00025C40">
        <w:t xml:space="preserve">Исполнение </w:t>
      </w:r>
      <w:r>
        <w:t>государственной (муниципальной) программы»</w:t>
      </w:r>
    </w:p>
    <w:p w14:paraId="55044C5E" w14:textId="4606446D" w:rsidR="005561B6" w:rsidRDefault="005561B6" w:rsidP="005561B6">
      <w:pPr>
        <w:pStyle w:val="afb"/>
        <w:ind w:firstLine="709"/>
        <w:jc w:val="left"/>
        <w:rPr>
          <w:rFonts w:ascii="Segoe UI Light" w:hAnsi="Segoe UI Light" w:cs="Segoe UI Light"/>
          <w:b w:val="0"/>
          <w:sz w:val="20"/>
        </w:rPr>
      </w:pPr>
      <w:r w:rsidRPr="005561B6">
        <w:rPr>
          <w:rFonts w:ascii="Segoe UI Light" w:hAnsi="Segoe UI Light" w:cs="Segoe UI Light"/>
          <w:b w:val="0"/>
          <w:sz w:val="20"/>
        </w:rPr>
        <w:t xml:space="preserve">Открываем на редактирование документ на статусе </w:t>
      </w:r>
      <w:r>
        <w:rPr>
          <w:rFonts w:ascii="Segoe UI Light" w:hAnsi="Segoe UI Light" w:cs="Segoe UI Light"/>
          <w:b w:val="0"/>
          <w:sz w:val="20"/>
        </w:rPr>
        <w:t>«</w:t>
      </w:r>
      <w:r w:rsidRPr="005561B6">
        <w:rPr>
          <w:rFonts w:ascii="Segoe UI Light" w:hAnsi="Segoe UI Light" w:cs="Segoe UI Light"/>
          <w:b w:val="0"/>
          <w:sz w:val="20"/>
        </w:rPr>
        <w:t>Отложен</w:t>
      </w:r>
      <w:r>
        <w:rPr>
          <w:rFonts w:ascii="Segoe UI Light" w:hAnsi="Segoe UI Light" w:cs="Segoe UI Light"/>
          <w:b w:val="0"/>
          <w:sz w:val="20"/>
        </w:rPr>
        <w:t>»</w:t>
      </w:r>
      <w:r w:rsidRPr="005561B6">
        <w:rPr>
          <w:rFonts w:ascii="Segoe UI Light" w:hAnsi="Segoe UI Light" w:cs="Segoe UI Light"/>
          <w:b w:val="0"/>
          <w:sz w:val="20"/>
        </w:rPr>
        <w:t>, см. рис.</w:t>
      </w:r>
      <w:r w:rsidR="00EA7B08">
        <w:rPr>
          <w:rFonts w:ascii="Segoe UI Light" w:hAnsi="Segoe UI Light" w:cs="Segoe UI Light"/>
          <w:b w:val="0"/>
          <w:sz w:val="20"/>
        </w:rPr>
        <w:t xml:space="preserve"> </w:t>
      </w:r>
      <w:r w:rsidRPr="005561B6">
        <w:rPr>
          <w:rFonts w:ascii="Segoe UI Light" w:hAnsi="Segoe UI Light" w:cs="Segoe UI Light"/>
          <w:b w:val="0"/>
          <w:sz w:val="20"/>
        </w:rPr>
        <w:t>31:</w:t>
      </w:r>
    </w:p>
    <w:p w14:paraId="71F46AFB" w14:textId="4DCF5738" w:rsidR="005561B6" w:rsidRDefault="005561B6" w:rsidP="005561B6">
      <w:pPr>
        <w:pStyle w:val="afb"/>
        <w:ind w:firstLine="709"/>
        <w:rPr>
          <w:rFonts w:ascii="Segoe UI Light" w:eastAsia="Calibri" w:hAnsi="Segoe UI Light" w:cs="Segoe UI Light"/>
          <w:b w:val="0"/>
          <w:sz w:val="20"/>
        </w:rPr>
      </w:pPr>
      <w:r>
        <w:rPr>
          <w:noProof/>
        </w:rPr>
        <w:drawing>
          <wp:inline distT="0" distB="0" distL="0" distR="0" wp14:anchorId="2651DEE1" wp14:editId="4C8AECDB">
            <wp:extent cx="5757944" cy="2513195"/>
            <wp:effectExtent l="0" t="0" r="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2484" cy="2515177"/>
                    </a:xfrm>
                    <a:prstGeom prst="rect">
                      <a:avLst/>
                    </a:prstGeom>
                  </pic:spPr>
                </pic:pic>
              </a:graphicData>
            </a:graphic>
          </wp:inline>
        </w:drawing>
      </w:r>
    </w:p>
    <w:p w14:paraId="1A92A9FB" w14:textId="6431B68C" w:rsidR="005561B6" w:rsidRDefault="005561B6" w:rsidP="005561B6">
      <w:pPr>
        <w:pStyle w:val="afb"/>
      </w:pPr>
      <w:r w:rsidRPr="00025C40">
        <w:t xml:space="preserve">Рис. </w:t>
      </w:r>
      <w:r>
        <w:t>31 –</w:t>
      </w:r>
      <w:r w:rsidRPr="00025C40">
        <w:t xml:space="preserve"> </w:t>
      </w:r>
      <w:r>
        <w:t>кнопка «Открыть в режиме редактирования»</w:t>
      </w:r>
    </w:p>
    <w:p w14:paraId="6234FD90" w14:textId="14EC195D" w:rsidR="005561B6" w:rsidRPr="00FF1EEC" w:rsidRDefault="004C6287" w:rsidP="00FF1EEC">
      <w:pPr>
        <w:pStyle w:val="afb"/>
        <w:ind w:firstLine="709"/>
        <w:jc w:val="left"/>
        <w:rPr>
          <w:rFonts w:ascii="Segoe UI Light" w:hAnsi="Segoe UI Light" w:cs="Segoe UI Light"/>
          <w:b w:val="0"/>
          <w:sz w:val="20"/>
        </w:rPr>
      </w:pPr>
      <w:r w:rsidRPr="00FF1EEC">
        <w:rPr>
          <w:rFonts w:ascii="Segoe UI Light" w:hAnsi="Segoe UI Light" w:cs="Segoe UI Light"/>
          <w:b w:val="0"/>
          <w:sz w:val="20"/>
        </w:rPr>
        <w:t xml:space="preserve">Документ содержит </w:t>
      </w:r>
      <w:proofErr w:type="spellStart"/>
      <w:r w:rsidRPr="00FF1EEC">
        <w:rPr>
          <w:rFonts w:ascii="Segoe UI Light" w:hAnsi="Segoe UI Light" w:cs="Segoe UI Light"/>
          <w:b w:val="0"/>
          <w:sz w:val="20"/>
        </w:rPr>
        <w:t>предзаполненные</w:t>
      </w:r>
      <w:proofErr w:type="spellEnd"/>
      <w:r w:rsidRPr="00FF1EEC">
        <w:rPr>
          <w:rFonts w:ascii="Segoe UI Light" w:hAnsi="Segoe UI Light" w:cs="Segoe UI Light"/>
          <w:b w:val="0"/>
          <w:sz w:val="20"/>
        </w:rPr>
        <w:t xml:space="preserve"> поля,</w:t>
      </w:r>
      <w:r w:rsidR="00FF1EEC">
        <w:rPr>
          <w:rFonts w:ascii="Segoe UI Light" w:hAnsi="Segoe UI Light" w:cs="Segoe UI Light"/>
          <w:b w:val="0"/>
          <w:sz w:val="20"/>
        </w:rPr>
        <w:t xml:space="preserve"> которые подтянулись из родительского документа Г</w:t>
      </w:r>
      <w:r w:rsidR="00EA7B08">
        <w:rPr>
          <w:rFonts w:ascii="Segoe UI Light" w:hAnsi="Segoe UI Light" w:cs="Segoe UI Light"/>
          <w:b w:val="0"/>
          <w:sz w:val="20"/>
        </w:rPr>
        <w:t>осударственная (муниципальная</w:t>
      </w:r>
      <w:r w:rsidR="00FF1EEC">
        <w:rPr>
          <w:rFonts w:ascii="Segoe UI Light" w:hAnsi="Segoe UI Light" w:cs="Segoe UI Light"/>
          <w:b w:val="0"/>
          <w:sz w:val="20"/>
        </w:rPr>
        <w:t>)</w:t>
      </w:r>
      <w:r w:rsidR="00EA7B08">
        <w:rPr>
          <w:rFonts w:ascii="Segoe UI Light" w:hAnsi="Segoe UI Light" w:cs="Segoe UI Light"/>
          <w:b w:val="0"/>
          <w:sz w:val="20"/>
        </w:rPr>
        <w:t xml:space="preserve"> </w:t>
      </w:r>
      <w:r w:rsidR="00DA284F">
        <w:rPr>
          <w:rFonts w:ascii="Segoe UI Light" w:hAnsi="Segoe UI Light" w:cs="Segoe UI Light"/>
          <w:b w:val="0"/>
          <w:sz w:val="20"/>
        </w:rPr>
        <w:t>программа</w:t>
      </w:r>
      <w:r w:rsidR="00FF1EEC">
        <w:rPr>
          <w:rFonts w:ascii="Segoe UI Light" w:hAnsi="Segoe UI Light" w:cs="Segoe UI Light"/>
          <w:b w:val="0"/>
          <w:sz w:val="20"/>
        </w:rPr>
        <w:t xml:space="preserve">, </w:t>
      </w:r>
      <w:r w:rsidRPr="00FF1EEC">
        <w:rPr>
          <w:rFonts w:ascii="Segoe UI Light" w:hAnsi="Segoe UI Light" w:cs="Segoe UI Light"/>
          <w:b w:val="0"/>
          <w:sz w:val="20"/>
        </w:rPr>
        <w:t>см. рис. 32:</w:t>
      </w:r>
    </w:p>
    <w:p w14:paraId="25F05BF3" w14:textId="6551300D" w:rsidR="005561B6" w:rsidRDefault="00652B91" w:rsidP="005561B6">
      <w:pPr>
        <w:pStyle w:val="afb"/>
      </w:pPr>
      <w:r>
        <w:rPr>
          <w:noProof/>
        </w:rPr>
        <w:drawing>
          <wp:inline distT="0" distB="0" distL="0" distR="0" wp14:anchorId="2E34EEA5" wp14:editId="2690B065">
            <wp:extent cx="5856669" cy="39306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863179" cy="3935019"/>
                    </a:xfrm>
                    <a:prstGeom prst="rect">
                      <a:avLst/>
                    </a:prstGeom>
                  </pic:spPr>
                </pic:pic>
              </a:graphicData>
            </a:graphic>
          </wp:inline>
        </w:drawing>
      </w:r>
    </w:p>
    <w:p w14:paraId="76AD56B5" w14:textId="77777777" w:rsidR="008B05E8" w:rsidRDefault="008B05E8" w:rsidP="005561B6">
      <w:pPr>
        <w:pStyle w:val="afb"/>
      </w:pPr>
    </w:p>
    <w:p w14:paraId="70A239DC" w14:textId="30A2B210" w:rsidR="005561B6" w:rsidRPr="005561B6" w:rsidRDefault="004C6287" w:rsidP="005561B6">
      <w:pPr>
        <w:pStyle w:val="afb"/>
        <w:ind w:firstLine="709"/>
        <w:rPr>
          <w:rFonts w:ascii="Segoe UI Light" w:eastAsia="Calibri" w:hAnsi="Segoe UI Light" w:cs="Segoe UI Light"/>
          <w:b w:val="0"/>
          <w:sz w:val="20"/>
        </w:rPr>
      </w:pPr>
      <w:r w:rsidRPr="00025C40">
        <w:t xml:space="preserve">Рис. </w:t>
      </w:r>
      <w:r>
        <w:t>32 –</w:t>
      </w:r>
      <w:r w:rsidRPr="00025C40">
        <w:t xml:space="preserve"> </w:t>
      </w:r>
      <w:r w:rsidR="00FF1EEC">
        <w:t>форма редактирования документа</w:t>
      </w:r>
    </w:p>
    <w:p w14:paraId="1891D8FD" w14:textId="77777777" w:rsidR="00C01901" w:rsidRDefault="00C01901" w:rsidP="00DA284F">
      <w:pPr>
        <w:ind w:firstLine="567"/>
        <w:rPr>
          <w:rFonts w:ascii="Segoe UI Light" w:hAnsi="Segoe UI Light" w:cs="Segoe UI Light"/>
          <w:sz w:val="20"/>
          <w:szCs w:val="20"/>
        </w:rPr>
      </w:pPr>
      <w:r w:rsidRPr="00C01901">
        <w:rPr>
          <w:rFonts w:ascii="Segoe UI Light" w:hAnsi="Segoe UI Light" w:cs="Segoe UI Light"/>
          <w:sz w:val="20"/>
          <w:szCs w:val="20"/>
        </w:rPr>
        <w:t xml:space="preserve">На форме содержатся: </w:t>
      </w:r>
    </w:p>
    <w:p w14:paraId="1DB3550E" w14:textId="0A3DA19F"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Наименование</w:t>
      </w:r>
      <w:r w:rsidRPr="00C01901">
        <w:rPr>
          <w:rFonts w:ascii="Segoe UI Light" w:hAnsi="Segoe UI Light" w:cs="Segoe UI Light"/>
          <w:sz w:val="20"/>
          <w:szCs w:val="20"/>
        </w:rPr>
        <w:t xml:space="preserve"> – наименование программы, поле заполняется автоматически значением одноименного поля ЭД «Государственная (муниципальная) программа», на основании которого осуществляется создание. </w:t>
      </w:r>
    </w:p>
    <w:p w14:paraId="4613EB11" w14:textId="52F0D759"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Код</w:t>
      </w:r>
      <w:r w:rsidRPr="00C01901">
        <w:rPr>
          <w:rFonts w:ascii="Segoe UI Light" w:hAnsi="Segoe UI Light" w:cs="Segoe UI Light"/>
          <w:sz w:val="20"/>
          <w:szCs w:val="20"/>
        </w:rPr>
        <w:t xml:space="preserve"> – код программы, поле заполняется автоматически значением одноименного поля ЭД «Государственная (муниципальная) программа», на основании которого осуществляется создание. </w:t>
      </w:r>
    </w:p>
    <w:p w14:paraId="79EA8015" w14:textId="0A16144D"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Тип</w:t>
      </w:r>
      <w:r w:rsidRPr="00C01901">
        <w:rPr>
          <w:rFonts w:ascii="Segoe UI Light" w:hAnsi="Segoe UI Light" w:cs="Segoe UI Light"/>
          <w:sz w:val="20"/>
          <w:szCs w:val="20"/>
        </w:rPr>
        <w:t xml:space="preserve"> – тип документа. </w:t>
      </w:r>
    </w:p>
    <w:p w14:paraId="2EB69319" w14:textId="4E59C6ED"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Ответственный исполнитель</w:t>
      </w:r>
      <w:r w:rsidRPr="00C01901">
        <w:rPr>
          <w:rFonts w:ascii="Segoe UI Light" w:hAnsi="Segoe UI Light" w:cs="Segoe UI Light"/>
          <w:sz w:val="20"/>
          <w:szCs w:val="20"/>
        </w:rPr>
        <w:t xml:space="preserve"> – ответственный исполнитель по программе. Поле недоступно для редактирования, поле заполняется автоматически значением одноименного поля ЭД «Государственная (муниципальная) программа», на основании которого осуществляется создание. </w:t>
      </w:r>
    </w:p>
    <w:p w14:paraId="06EDA8DB" w14:textId="40013E17"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КЦСР</w:t>
      </w:r>
      <w:r w:rsidRPr="00C01901">
        <w:rPr>
          <w:rFonts w:ascii="Segoe UI Light" w:hAnsi="Segoe UI Light" w:cs="Segoe UI Light"/>
          <w:sz w:val="20"/>
          <w:szCs w:val="20"/>
        </w:rPr>
        <w:t xml:space="preserve"> – код целевой статьи расходов. Поле недоступно для редактирования, поле заполняется автоматически значением одноименного поля ЭД «Государственная (муниципальная) программа», на основании которого осуществляется создание. </w:t>
      </w:r>
    </w:p>
    <w:p w14:paraId="7228956C" w14:textId="22D4EBD6" w:rsidR="00AC6A80" w:rsidRDefault="00AC6A80" w:rsidP="007B300F">
      <w:pPr>
        <w:rPr>
          <w:rFonts w:ascii="Segoe UI Light" w:hAnsi="Segoe UI Light" w:cs="Segoe UI Light"/>
          <w:sz w:val="20"/>
          <w:szCs w:val="20"/>
        </w:rPr>
      </w:pPr>
      <w:r>
        <w:rPr>
          <w:rFonts w:ascii="Segoe UI Light" w:hAnsi="Segoe UI Light" w:cs="Segoe UI Light"/>
          <w:b/>
          <w:sz w:val="20"/>
          <w:szCs w:val="20"/>
        </w:rPr>
        <w:t xml:space="preserve">ППО - </w:t>
      </w:r>
      <w:r>
        <w:rPr>
          <w:rFonts w:ascii="Segoe UI Light" w:hAnsi="Segoe UI Light" w:cs="Segoe UI Light"/>
          <w:sz w:val="20"/>
          <w:szCs w:val="20"/>
        </w:rPr>
        <w:t>ф</w:t>
      </w:r>
      <w:r w:rsidRPr="00AC6A80">
        <w:rPr>
          <w:rFonts w:ascii="Segoe UI Light" w:hAnsi="Segoe UI Light" w:cs="Segoe UI Light"/>
          <w:sz w:val="20"/>
          <w:szCs w:val="20"/>
        </w:rPr>
        <w:t>ормируется автоматически значением текущего ППО</w:t>
      </w:r>
    </w:p>
    <w:p w14:paraId="66084731" w14:textId="042A7181" w:rsidR="00AC6A80" w:rsidRPr="00AC6A80" w:rsidRDefault="00AC6A80" w:rsidP="007B300F">
      <w:pPr>
        <w:rPr>
          <w:rFonts w:ascii="Segoe UI Light" w:hAnsi="Segoe UI Light" w:cs="Segoe UI Light"/>
          <w:sz w:val="20"/>
          <w:szCs w:val="20"/>
        </w:rPr>
      </w:pPr>
      <w:r>
        <w:rPr>
          <w:rFonts w:ascii="Segoe UI Light" w:hAnsi="Segoe UI Light" w:cs="Segoe UI Light"/>
          <w:b/>
          <w:sz w:val="20"/>
          <w:szCs w:val="20"/>
        </w:rPr>
        <w:t xml:space="preserve">Бюджет - </w:t>
      </w:r>
      <w:r w:rsidRPr="00AC6A80">
        <w:rPr>
          <w:rFonts w:ascii="Segoe UI Light" w:hAnsi="Segoe UI Light" w:cs="Segoe UI Light"/>
          <w:sz w:val="20"/>
          <w:szCs w:val="20"/>
        </w:rPr>
        <w:t>формируется автоматически значением текущего Бюджета</w:t>
      </w:r>
    </w:p>
    <w:p w14:paraId="7B2FB5D7" w14:textId="178AD543"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Вариант планирования</w:t>
      </w:r>
      <w:r w:rsidRPr="00C01901">
        <w:rPr>
          <w:rFonts w:ascii="Segoe UI Light" w:hAnsi="Segoe UI Light" w:cs="Segoe UI Light"/>
          <w:sz w:val="20"/>
          <w:szCs w:val="20"/>
        </w:rPr>
        <w:t xml:space="preserve"> – наименование варианта планирования. </w:t>
      </w:r>
    </w:p>
    <w:p w14:paraId="44242615" w14:textId="17CBCA11" w:rsidR="00256EEE" w:rsidRDefault="00256EEE" w:rsidP="007B300F">
      <w:pPr>
        <w:rPr>
          <w:rFonts w:ascii="Segoe UI Light" w:hAnsi="Segoe UI Light" w:cs="Segoe UI Light"/>
          <w:sz w:val="20"/>
          <w:szCs w:val="20"/>
        </w:rPr>
      </w:pPr>
      <w:r w:rsidRPr="00652B91">
        <w:rPr>
          <w:rFonts w:ascii="Segoe UI Light" w:hAnsi="Segoe UI Light" w:cs="Segoe UI Light"/>
          <w:b/>
          <w:sz w:val="20"/>
          <w:szCs w:val="20"/>
        </w:rPr>
        <w:t xml:space="preserve">Схема работы с </w:t>
      </w:r>
      <w:r w:rsidR="00652B91" w:rsidRPr="00652B91">
        <w:rPr>
          <w:rFonts w:ascii="Segoe UI Light" w:hAnsi="Segoe UI Light" w:cs="Segoe UI Light"/>
          <w:b/>
          <w:sz w:val="20"/>
          <w:szCs w:val="20"/>
        </w:rPr>
        <w:t>источниками средств</w:t>
      </w:r>
      <w:r w:rsidR="00652B91">
        <w:rPr>
          <w:rFonts w:ascii="Segoe UI Light" w:hAnsi="Segoe UI Light" w:cs="Segoe UI Light"/>
          <w:sz w:val="20"/>
          <w:szCs w:val="20"/>
        </w:rPr>
        <w:t xml:space="preserve"> </w:t>
      </w:r>
      <w:r w:rsidR="00652B91" w:rsidRPr="00C01901">
        <w:rPr>
          <w:rFonts w:ascii="Segoe UI Light" w:hAnsi="Segoe UI Light" w:cs="Segoe UI Light"/>
          <w:sz w:val="20"/>
          <w:szCs w:val="20"/>
        </w:rPr>
        <w:t>–</w:t>
      </w:r>
      <w:r w:rsidR="00652B91">
        <w:rPr>
          <w:rFonts w:ascii="Segoe UI Light" w:hAnsi="Segoe UI Light" w:cs="Segoe UI Light"/>
          <w:sz w:val="20"/>
          <w:szCs w:val="20"/>
        </w:rPr>
        <w:t xml:space="preserve"> осуществляется </w:t>
      </w:r>
      <w:r w:rsidR="00652B91">
        <w:rPr>
          <w:rFonts w:ascii="Segoe UI Light" w:hAnsi="Segoe UI Light" w:cs="Segoe UI Light"/>
          <w:color w:val="333333"/>
          <w:sz w:val="20"/>
          <w:szCs w:val="20"/>
        </w:rPr>
        <w:t>а</w:t>
      </w:r>
      <w:r w:rsidR="00652B91" w:rsidRPr="00652B91">
        <w:rPr>
          <w:rFonts w:ascii="Segoe UI Light" w:hAnsi="Segoe UI Light" w:cs="Segoe UI Light"/>
          <w:color w:val="333333"/>
          <w:sz w:val="20"/>
          <w:szCs w:val="20"/>
        </w:rPr>
        <w:t>втозаполнение при формировании ЭД из одноименного атрибута "родительского" ЭД "Структурный элемент"</w:t>
      </w:r>
    </w:p>
    <w:p w14:paraId="31F6B9CB" w14:textId="5FB6ED99" w:rsidR="00BF56E9" w:rsidRPr="00BF56E9" w:rsidRDefault="00C01901" w:rsidP="00BF56E9">
      <w:pPr>
        <w:rPr>
          <w:rFonts w:ascii="Segoe UI Light" w:hAnsi="Segoe UI Light" w:cs="Segoe UI Light"/>
          <w:sz w:val="20"/>
          <w:szCs w:val="20"/>
        </w:rPr>
      </w:pPr>
      <w:r w:rsidRPr="00C01901">
        <w:rPr>
          <w:rFonts w:ascii="Segoe UI Light" w:hAnsi="Segoe UI Light" w:cs="Segoe UI Light"/>
          <w:b/>
          <w:sz w:val="20"/>
          <w:szCs w:val="20"/>
        </w:rPr>
        <w:t>Состояние реализации</w:t>
      </w:r>
      <w:r w:rsidR="006C7106">
        <w:rPr>
          <w:rFonts w:ascii="Segoe UI Light" w:hAnsi="Segoe UI Light" w:cs="Segoe UI Light"/>
          <w:b/>
          <w:sz w:val="20"/>
          <w:szCs w:val="20"/>
        </w:rPr>
        <w:t xml:space="preserve"> </w:t>
      </w:r>
      <w:r w:rsidRPr="00C01901">
        <w:rPr>
          <w:rFonts w:ascii="Segoe UI Light" w:hAnsi="Segoe UI Light" w:cs="Segoe UI Light"/>
          <w:sz w:val="20"/>
          <w:szCs w:val="20"/>
        </w:rPr>
        <w:t xml:space="preserve">– </w:t>
      </w:r>
      <w:r w:rsidR="00BF56E9">
        <w:rPr>
          <w:rFonts w:ascii="Segoe UI Light" w:hAnsi="Segoe UI Light" w:cs="Segoe UI Light"/>
          <w:sz w:val="20"/>
          <w:szCs w:val="20"/>
        </w:rPr>
        <w:t>в</w:t>
      </w:r>
      <w:r w:rsidR="00BF56E9" w:rsidRPr="00BF56E9">
        <w:rPr>
          <w:rFonts w:ascii="Segoe UI Light" w:hAnsi="Segoe UI Light" w:cs="Segoe UI Light"/>
          <w:sz w:val="20"/>
          <w:szCs w:val="20"/>
        </w:rPr>
        <w:t>ыбирается одно из значений выпадающего списка:</w:t>
      </w:r>
    </w:p>
    <w:p w14:paraId="4AC24811" w14:textId="77777777" w:rsidR="00BF56E9" w:rsidRPr="00BF56E9"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Не указано</w:t>
      </w:r>
    </w:p>
    <w:p w14:paraId="1A538613" w14:textId="77777777" w:rsidR="00BF56E9" w:rsidRPr="00BF56E9"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Выполнено в полном объеме</w:t>
      </w:r>
    </w:p>
    <w:p w14:paraId="114B4ED6" w14:textId="77777777" w:rsidR="00BF56E9" w:rsidRPr="00BF56E9"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Завершено</w:t>
      </w:r>
    </w:p>
    <w:p w14:paraId="111C299B" w14:textId="77777777" w:rsidR="00BF56E9" w:rsidRPr="00BF56E9"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Не реализуется</w:t>
      </w:r>
    </w:p>
    <w:p w14:paraId="0074EC30" w14:textId="77777777" w:rsidR="00BF56E9" w:rsidRPr="00BF56E9"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Реализация не начата</w:t>
      </w:r>
    </w:p>
    <w:p w14:paraId="2095AEDA" w14:textId="77777777" w:rsidR="00BF56E9" w:rsidRPr="00BF56E9"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Реализация откладывается/приостановлена</w:t>
      </w:r>
    </w:p>
    <w:p w14:paraId="2961AAA1" w14:textId="77777777" w:rsidR="00BF56E9" w:rsidRPr="00BF56E9"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Реализовано в срок</w:t>
      </w:r>
    </w:p>
    <w:p w14:paraId="22DBA1C4" w14:textId="0013AA92" w:rsidR="00BF56E9"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Реализовано с превышением срока</w:t>
      </w:r>
    </w:p>
    <w:p w14:paraId="0D8365F4" w14:textId="688E148D" w:rsidR="00652B91" w:rsidRDefault="00652B91" w:rsidP="00BF56E9">
      <w:pPr>
        <w:pStyle w:val="ac"/>
        <w:numPr>
          <w:ilvl w:val="0"/>
          <w:numId w:val="16"/>
        </w:numPr>
        <w:rPr>
          <w:rFonts w:ascii="Segoe UI Light" w:hAnsi="Segoe UI Light" w:cs="Segoe UI Light"/>
          <w:sz w:val="20"/>
          <w:szCs w:val="20"/>
        </w:rPr>
      </w:pPr>
      <w:r>
        <w:rPr>
          <w:rFonts w:ascii="Segoe UI Light" w:hAnsi="Segoe UI Light" w:cs="Segoe UI Light"/>
          <w:sz w:val="20"/>
          <w:szCs w:val="20"/>
        </w:rPr>
        <w:t>Проект реализован успешно</w:t>
      </w:r>
    </w:p>
    <w:p w14:paraId="2DB74DAD" w14:textId="530896F4" w:rsidR="00652B91" w:rsidRDefault="00652B91" w:rsidP="00BF56E9">
      <w:pPr>
        <w:pStyle w:val="ac"/>
        <w:numPr>
          <w:ilvl w:val="0"/>
          <w:numId w:val="16"/>
        </w:numPr>
        <w:rPr>
          <w:rFonts w:ascii="Segoe UI Light" w:hAnsi="Segoe UI Light" w:cs="Segoe UI Light"/>
          <w:sz w:val="20"/>
          <w:szCs w:val="20"/>
        </w:rPr>
      </w:pPr>
      <w:r>
        <w:rPr>
          <w:rFonts w:ascii="Segoe UI Light" w:hAnsi="Segoe UI Light" w:cs="Segoe UI Light"/>
          <w:sz w:val="20"/>
          <w:szCs w:val="20"/>
        </w:rPr>
        <w:t>Проект реализован с незначительными отклонениями</w:t>
      </w:r>
    </w:p>
    <w:p w14:paraId="0B93EB7B" w14:textId="79478591" w:rsidR="00652B91" w:rsidRDefault="00652B91" w:rsidP="00BF56E9">
      <w:pPr>
        <w:pStyle w:val="ac"/>
        <w:numPr>
          <w:ilvl w:val="0"/>
          <w:numId w:val="16"/>
        </w:numPr>
        <w:rPr>
          <w:rFonts w:ascii="Segoe UI Light" w:hAnsi="Segoe UI Light" w:cs="Segoe UI Light"/>
          <w:sz w:val="20"/>
          <w:szCs w:val="20"/>
        </w:rPr>
      </w:pPr>
      <w:r>
        <w:rPr>
          <w:rFonts w:ascii="Segoe UI Light" w:hAnsi="Segoe UI Light" w:cs="Segoe UI Light"/>
          <w:sz w:val="20"/>
          <w:szCs w:val="20"/>
        </w:rPr>
        <w:t>Проект реализован со значительными отклонениями</w:t>
      </w:r>
    </w:p>
    <w:p w14:paraId="47DC13E5" w14:textId="6C5611E5" w:rsidR="00652B91" w:rsidRDefault="00652B91" w:rsidP="00BF56E9">
      <w:pPr>
        <w:pStyle w:val="ac"/>
        <w:numPr>
          <w:ilvl w:val="0"/>
          <w:numId w:val="16"/>
        </w:numPr>
        <w:rPr>
          <w:rFonts w:ascii="Segoe UI Light" w:hAnsi="Segoe UI Light" w:cs="Segoe UI Light"/>
          <w:sz w:val="20"/>
          <w:szCs w:val="20"/>
        </w:rPr>
      </w:pPr>
      <w:r>
        <w:rPr>
          <w:rFonts w:ascii="Segoe UI Light" w:hAnsi="Segoe UI Light" w:cs="Segoe UI Light"/>
          <w:sz w:val="20"/>
          <w:szCs w:val="20"/>
        </w:rPr>
        <w:t>Проект не реализован</w:t>
      </w:r>
    </w:p>
    <w:p w14:paraId="3CF97DDF" w14:textId="4F349692" w:rsidR="00652B91" w:rsidRPr="00BF56E9" w:rsidRDefault="00652B91" w:rsidP="00BF56E9">
      <w:pPr>
        <w:pStyle w:val="ac"/>
        <w:numPr>
          <w:ilvl w:val="0"/>
          <w:numId w:val="16"/>
        </w:numPr>
        <w:rPr>
          <w:rFonts w:ascii="Segoe UI Light" w:hAnsi="Segoe UI Light" w:cs="Segoe UI Light"/>
          <w:sz w:val="20"/>
          <w:szCs w:val="20"/>
        </w:rPr>
      </w:pPr>
      <w:r>
        <w:rPr>
          <w:rFonts w:ascii="Segoe UI Light" w:hAnsi="Segoe UI Light" w:cs="Segoe UI Light"/>
          <w:sz w:val="20"/>
          <w:szCs w:val="20"/>
        </w:rPr>
        <w:t>Проект переходящий</w:t>
      </w:r>
    </w:p>
    <w:p w14:paraId="5ED9B208" w14:textId="0C61568D" w:rsidR="00BF56E9" w:rsidRPr="00BF56E9"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В работе</w:t>
      </w:r>
    </w:p>
    <w:p w14:paraId="7F01989B" w14:textId="3AA07107" w:rsidR="00C01901" w:rsidRDefault="00BF56E9" w:rsidP="00BF56E9">
      <w:pPr>
        <w:pStyle w:val="ac"/>
        <w:numPr>
          <w:ilvl w:val="0"/>
          <w:numId w:val="16"/>
        </w:numPr>
        <w:rPr>
          <w:rFonts w:ascii="Segoe UI Light" w:hAnsi="Segoe UI Light" w:cs="Segoe UI Light"/>
          <w:sz w:val="20"/>
          <w:szCs w:val="20"/>
        </w:rPr>
      </w:pPr>
      <w:r w:rsidRPr="00BF56E9">
        <w:rPr>
          <w:rFonts w:ascii="Segoe UI Light" w:hAnsi="Segoe UI Light" w:cs="Segoe UI Light"/>
          <w:sz w:val="20"/>
          <w:szCs w:val="20"/>
        </w:rPr>
        <w:t>В процессе реализации</w:t>
      </w:r>
    </w:p>
    <w:p w14:paraId="229D9D19" w14:textId="75B6FDA4"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Комментарий</w:t>
      </w:r>
      <w:r w:rsidR="004274CE">
        <w:rPr>
          <w:rFonts w:ascii="Segoe UI Light" w:hAnsi="Segoe UI Light" w:cs="Segoe UI Light"/>
          <w:b/>
          <w:sz w:val="20"/>
          <w:szCs w:val="20"/>
        </w:rPr>
        <w:t xml:space="preserve"> </w:t>
      </w:r>
      <w:r w:rsidRPr="00C01901">
        <w:rPr>
          <w:rFonts w:ascii="Segoe UI Light" w:hAnsi="Segoe UI Light" w:cs="Segoe UI Light"/>
          <w:sz w:val="20"/>
          <w:szCs w:val="20"/>
        </w:rPr>
        <w:t xml:space="preserve">– краткий текстовый комментарий. </w:t>
      </w:r>
    </w:p>
    <w:p w14:paraId="128DC223" w14:textId="71BA8870"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На дату</w:t>
      </w:r>
      <w:r w:rsidRPr="00C01901">
        <w:rPr>
          <w:rFonts w:ascii="Segoe UI Light" w:hAnsi="Segoe UI Light" w:cs="Segoe UI Light"/>
          <w:sz w:val="20"/>
          <w:szCs w:val="20"/>
        </w:rPr>
        <w:t xml:space="preserve"> – </w:t>
      </w:r>
      <w:r w:rsidR="00BB446F">
        <w:rPr>
          <w:rFonts w:ascii="Segoe UI Light" w:hAnsi="Segoe UI Light" w:cs="Segoe UI Light"/>
          <w:sz w:val="20"/>
          <w:szCs w:val="20"/>
        </w:rPr>
        <w:t>п</w:t>
      </w:r>
      <w:r w:rsidR="00BB446F" w:rsidRPr="00BB446F">
        <w:rPr>
          <w:rFonts w:ascii="Segoe UI Light" w:hAnsi="Segoe UI Light" w:cs="Segoe UI Light"/>
          <w:sz w:val="20"/>
          <w:szCs w:val="20"/>
        </w:rPr>
        <w:t>ри создании ЭД из справочника "Отчетные кампании" проставляется значением поля "Дата" справочника "Отчетные кампании"</w:t>
      </w:r>
      <w:r w:rsidR="004274CE">
        <w:rPr>
          <w:rFonts w:ascii="Segoe UI Light" w:hAnsi="Segoe UI Light" w:cs="Segoe UI Light"/>
          <w:sz w:val="20"/>
          <w:szCs w:val="20"/>
        </w:rPr>
        <w:t>.</w:t>
      </w:r>
    </w:p>
    <w:p w14:paraId="0A8B18DD" w14:textId="56C1D849" w:rsidR="00BB446F" w:rsidRPr="00BB446F" w:rsidRDefault="00BB446F" w:rsidP="007B300F">
      <w:pPr>
        <w:rPr>
          <w:rFonts w:ascii="Segoe UI Light" w:hAnsi="Segoe UI Light" w:cs="Segoe UI Light"/>
          <w:sz w:val="20"/>
          <w:szCs w:val="20"/>
        </w:rPr>
      </w:pPr>
      <w:r w:rsidRPr="00BB446F">
        <w:rPr>
          <w:rFonts w:ascii="Segoe UI Light" w:hAnsi="Segoe UI Light" w:cs="Segoe UI Light"/>
          <w:b/>
          <w:sz w:val="20"/>
          <w:szCs w:val="20"/>
        </w:rPr>
        <w:t>Дата уточнения</w:t>
      </w:r>
      <w:r>
        <w:rPr>
          <w:rFonts w:ascii="Segoe UI Light" w:hAnsi="Segoe UI Light" w:cs="Segoe UI Light"/>
          <w:b/>
          <w:sz w:val="20"/>
          <w:szCs w:val="20"/>
        </w:rPr>
        <w:t xml:space="preserve"> - </w:t>
      </w:r>
      <w:r w:rsidRPr="00BB446F">
        <w:rPr>
          <w:rFonts w:ascii="Segoe UI Light" w:hAnsi="Segoe UI Light" w:cs="Segoe UI Light"/>
          <w:sz w:val="20"/>
          <w:szCs w:val="20"/>
        </w:rPr>
        <w:t>при создании документов из справочника "Отче</w:t>
      </w:r>
      <w:r>
        <w:rPr>
          <w:rFonts w:ascii="Segoe UI Light" w:hAnsi="Segoe UI Light" w:cs="Segoe UI Light"/>
          <w:sz w:val="20"/>
          <w:szCs w:val="20"/>
        </w:rPr>
        <w:t>тные кампании" поле не заполняется</w:t>
      </w:r>
      <w:r w:rsidRPr="00BB446F">
        <w:rPr>
          <w:rFonts w:ascii="Segoe UI Light" w:hAnsi="Segoe UI Light" w:cs="Segoe UI Light"/>
          <w:sz w:val="20"/>
          <w:szCs w:val="20"/>
        </w:rPr>
        <w:t xml:space="preserve"> и оста</w:t>
      </w:r>
      <w:r>
        <w:rPr>
          <w:rFonts w:ascii="Segoe UI Light" w:hAnsi="Segoe UI Light" w:cs="Segoe UI Light"/>
          <w:sz w:val="20"/>
          <w:szCs w:val="20"/>
        </w:rPr>
        <w:t>ется</w:t>
      </w:r>
      <w:r w:rsidRPr="00BB446F">
        <w:rPr>
          <w:rFonts w:ascii="Segoe UI Light" w:hAnsi="Segoe UI Light" w:cs="Segoe UI Light"/>
          <w:sz w:val="20"/>
          <w:szCs w:val="20"/>
        </w:rPr>
        <w:t xml:space="preserve"> пустым (документ не является уточнением к ранее утвержденному исполнению).</w:t>
      </w:r>
    </w:p>
    <w:p w14:paraId="12402326" w14:textId="2678EA53"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Дата утверждения</w:t>
      </w:r>
      <w:r w:rsidR="00DA2B93">
        <w:rPr>
          <w:rFonts w:ascii="Segoe UI Light" w:hAnsi="Segoe UI Light" w:cs="Segoe UI Light"/>
          <w:sz w:val="20"/>
          <w:szCs w:val="20"/>
        </w:rPr>
        <w:t xml:space="preserve"> – дата утверждения бюджета, ф</w:t>
      </w:r>
      <w:r w:rsidR="00DA2B93" w:rsidRPr="00DA2B93">
        <w:rPr>
          <w:rFonts w:ascii="Segoe UI Light" w:hAnsi="Segoe UI Light" w:cs="Segoe UI Light"/>
          <w:sz w:val="20"/>
          <w:szCs w:val="20"/>
        </w:rPr>
        <w:t>ормируется при переводе ЭД на статус «Утверждено».</w:t>
      </w:r>
    </w:p>
    <w:p w14:paraId="09AAE614" w14:textId="4BD1FC41" w:rsidR="006248E0" w:rsidRDefault="00C01901" w:rsidP="007B300F">
      <w:pPr>
        <w:rPr>
          <w:rFonts w:ascii="Segoe UI Light" w:hAnsi="Segoe UI Light" w:cs="Segoe UI Light"/>
          <w:sz w:val="20"/>
          <w:szCs w:val="20"/>
        </w:rPr>
      </w:pPr>
      <w:r w:rsidRPr="00C01901">
        <w:rPr>
          <w:rFonts w:ascii="Segoe UI Light" w:hAnsi="Segoe UI Light" w:cs="Segoe UI Light"/>
          <w:b/>
          <w:sz w:val="20"/>
          <w:szCs w:val="20"/>
        </w:rPr>
        <w:t>Дата изменения</w:t>
      </w:r>
      <w:r w:rsidRPr="00C01901">
        <w:rPr>
          <w:rFonts w:ascii="Segoe UI Light" w:hAnsi="Segoe UI Light" w:cs="Segoe UI Light"/>
          <w:sz w:val="20"/>
          <w:szCs w:val="20"/>
        </w:rPr>
        <w:t xml:space="preserve"> – дата изменения документа. </w:t>
      </w:r>
    </w:p>
    <w:p w14:paraId="2011F889" w14:textId="77777777" w:rsidR="006248E0" w:rsidRDefault="00C01901" w:rsidP="007B300F">
      <w:pPr>
        <w:rPr>
          <w:rFonts w:ascii="Segoe UI Light" w:hAnsi="Segoe UI Light" w:cs="Segoe UI Light"/>
          <w:sz w:val="20"/>
          <w:szCs w:val="20"/>
        </w:rPr>
      </w:pPr>
      <w:r w:rsidRPr="00C01901">
        <w:rPr>
          <w:rFonts w:ascii="Segoe UI Light" w:hAnsi="Segoe UI Light" w:cs="Segoe UI Light"/>
          <w:sz w:val="20"/>
          <w:szCs w:val="20"/>
        </w:rPr>
        <w:t xml:space="preserve">Поле заполняется автоматически текущей рабочей датой: </w:t>
      </w:r>
    </w:p>
    <w:p w14:paraId="77474434" w14:textId="635EC6FE" w:rsidR="00C01901" w:rsidRPr="006248E0" w:rsidRDefault="00C01901" w:rsidP="006248E0">
      <w:pPr>
        <w:pStyle w:val="ac"/>
        <w:numPr>
          <w:ilvl w:val="0"/>
          <w:numId w:val="16"/>
        </w:numPr>
        <w:rPr>
          <w:rFonts w:ascii="Segoe UI Light" w:hAnsi="Segoe UI Light" w:cs="Segoe UI Light"/>
          <w:sz w:val="20"/>
          <w:szCs w:val="20"/>
        </w:rPr>
      </w:pPr>
      <w:r w:rsidRPr="006248E0">
        <w:rPr>
          <w:rFonts w:ascii="Segoe UI Light" w:hAnsi="Segoe UI Light" w:cs="Segoe UI Light"/>
          <w:sz w:val="20"/>
          <w:szCs w:val="20"/>
        </w:rPr>
        <w:t xml:space="preserve">при каждом сохранении документа (с перезаписыванием предыдущей даты). </w:t>
      </w:r>
    </w:p>
    <w:p w14:paraId="07CBCEC3" w14:textId="5F69CFB8" w:rsidR="00C01901" w:rsidRPr="006248E0" w:rsidRDefault="00C01901" w:rsidP="006248E0">
      <w:pPr>
        <w:pStyle w:val="ac"/>
        <w:numPr>
          <w:ilvl w:val="0"/>
          <w:numId w:val="16"/>
        </w:numPr>
        <w:rPr>
          <w:rFonts w:ascii="Segoe UI Light" w:hAnsi="Segoe UI Light" w:cs="Segoe UI Light"/>
          <w:sz w:val="20"/>
          <w:szCs w:val="20"/>
        </w:rPr>
      </w:pPr>
      <w:r w:rsidRPr="006248E0">
        <w:rPr>
          <w:rFonts w:ascii="Segoe UI Light" w:hAnsi="Segoe UI Light" w:cs="Segoe UI Light"/>
          <w:sz w:val="20"/>
          <w:szCs w:val="20"/>
        </w:rPr>
        <w:t xml:space="preserve">при каждом переводе документа по статусам обработки, включая возврат. </w:t>
      </w:r>
    </w:p>
    <w:p w14:paraId="04F29FCF" w14:textId="6E0CB548" w:rsidR="00C01901" w:rsidRDefault="00652B91" w:rsidP="007B300F">
      <w:pPr>
        <w:rPr>
          <w:rFonts w:ascii="Segoe UI Light" w:hAnsi="Segoe UI Light" w:cs="Segoe UI Light"/>
          <w:sz w:val="20"/>
          <w:szCs w:val="20"/>
        </w:rPr>
      </w:pPr>
      <w:r w:rsidRPr="009C349C">
        <w:rPr>
          <w:rFonts w:ascii="Segoe UI Light" w:hAnsi="Segoe UI Light" w:cs="Segoe UI Light"/>
          <w:b/>
          <w:sz w:val="20"/>
          <w:szCs w:val="20"/>
        </w:rPr>
        <w:t>Отчетный период</w:t>
      </w:r>
      <w:r>
        <w:rPr>
          <w:rFonts w:ascii="Segoe UI Light" w:hAnsi="Segoe UI Light" w:cs="Segoe UI Light"/>
          <w:sz w:val="20"/>
          <w:szCs w:val="20"/>
        </w:rPr>
        <w:t xml:space="preserve"> – заполняется автоматически</w:t>
      </w:r>
      <w:r w:rsidR="009C349C">
        <w:rPr>
          <w:rFonts w:ascii="Segoe UI Light" w:hAnsi="Segoe UI Light" w:cs="Segoe UI Light"/>
          <w:sz w:val="20"/>
          <w:szCs w:val="20"/>
        </w:rPr>
        <w:t xml:space="preserve"> значением: Месяц/ Квартал.</w:t>
      </w:r>
      <w:r>
        <w:rPr>
          <w:rFonts w:ascii="Segoe UI Light" w:hAnsi="Segoe UI Light" w:cs="Segoe UI Light"/>
          <w:sz w:val="20"/>
          <w:szCs w:val="20"/>
        </w:rPr>
        <w:br/>
      </w:r>
      <w:r>
        <w:rPr>
          <w:rFonts w:ascii="Segoe UI Light" w:hAnsi="Segoe UI Light" w:cs="Segoe UI Light"/>
          <w:sz w:val="20"/>
          <w:szCs w:val="20"/>
        </w:rPr>
        <w:br/>
      </w:r>
      <w:r w:rsidR="00C01901" w:rsidRPr="00C01901">
        <w:rPr>
          <w:rFonts w:ascii="Segoe UI Light" w:hAnsi="Segoe UI Light" w:cs="Segoe UI Light"/>
          <w:sz w:val="20"/>
          <w:szCs w:val="20"/>
        </w:rPr>
        <w:t xml:space="preserve">В группе полей </w:t>
      </w:r>
      <w:r w:rsidR="00C01901" w:rsidRPr="006248E0">
        <w:rPr>
          <w:rFonts w:ascii="Segoe UI Light" w:hAnsi="Segoe UI Light" w:cs="Segoe UI Light"/>
          <w:b/>
          <w:sz w:val="20"/>
          <w:szCs w:val="20"/>
        </w:rPr>
        <w:t>Срок реализации</w:t>
      </w:r>
      <w:r w:rsidR="00C01901">
        <w:rPr>
          <w:rFonts w:ascii="Segoe UI Light" w:hAnsi="Segoe UI Light" w:cs="Segoe UI Light"/>
          <w:sz w:val="20"/>
          <w:szCs w:val="20"/>
        </w:rPr>
        <w:t xml:space="preserve"> </w:t>
      </w:r>
      <w:r w:rsidR="00C01901" w:rsidRPr="00C01901">
        <w:rPr>
          <w:rFonts w:ascii="Segoe UI Light" w:hAnsi="Segoe UI Light" w:cs="Segoe UI Light"/>
          <w:sz w:val="20"/>
          <w:szCs w:val="20"/>
        </w:rPr>
        <w:t xml:space="preserve">содержатся поля: </w:t>
      </w:r>
    </w:p>
    <w:p w14:paraId="25658BF8" w14:textId="16890CC1"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Утвержденный с …</w:t>
      </w:r>
      <w:r w:rsidRPr="00C01901">
        <w:rPr>
          <w:rFonts w:ascii="Segoe UI Light" w:hAnsi="Segoe UI Light" w:cs="Segoe UI Light"/>
          <w:sz w:val="20"/>
          <w:szCs w:val="20"/>
        </w:rPr>
        <w:t xml:space="preserve"> – дата начала реализации, утвержденная в государственной (муниципальной) программе. Поле недоступно для редактирования, поле заполняется автоматически значением одноименного поля ЭД «Государственная (муниципальная) программа», на основании которого осуществляется создание. </w:t>
      </w:r>
    </w:p>
    <w:p w14:paraId="703E327B" w14:textId="4F14BC2D"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Утвержденный по …</w:t>
      </w:r>
      <w:r w:rsidRPr="00C01901">
        <w:rPr>
          <w:rFonts w:ascii="Segoe UI Light" w:hAnsi="Segoe UI Light" w:cs="Segoe UI Light"/>
          <w:sz w:val="20"/>
          <w:szCs w:val="20"/>
        </w:rPr>
        <w:t xml:space="preserve"> – дата окончания реализации программы. Поле недоступно для редактирования, поле заполняется автоматически значением одноименного поля ЭД «Государственная (муниципальная) программа», на основании которого осуществляется создание. </w:t>
      </w:r>
    </w:p>
    <w:p w14:paraId="755D3FDF" w14:textId="14824E27" w:rsidR="00C01901" w:rsidRDefault="00C01901" w:rsidP="007B300F">
      <w:pPr>
        <w:rPr>
          <w:rFonts w:ascii="Segoe UI Light" w:hAnsi="Segoe UI Light" w:cs="Segoe UI Light"/>
          <w:sz w:val="20"/>
          <w:szCs w:val="20"/>
        </w:rPr>
      </w:pPr>
      <w:r w:rsidRPr="00C01901">
        <w:rPr>
          <w:rFonts w:ascii="Segoe UI Light" w:hAnsi="Segoe UI Light" w:cs="Segoe UI Light"/>
          <w:b/>
          <w:sz w:val="20"/>
          <w:szCs w:val="20"/>
        </w:rPr>
        <w:t>Фактический с ...</w:t>
      </w:r>
      <w:r w:rsidRPr="00C01901">
        <w:rPr>
          <w:rFonts w:ascii="Segoe UI Light" w:hAnsi="Segoe UI Light" w:cs="Segoe UI Light"/>
          <w:sz w:val="20"/>
          <w:szCs w:val="20"/>
        </w:rPr>
        <w:t xml:space="preserve"> – дата начала фактического срока реализации программы. </w:t>
      </w:r>
    </w:p>
    <w:p w14:paraId="772470A4" w14:textId="39C439A8" w:rsidR="006248E0" w:rsidRDefault="00C01901" w:rsidP="007B300F">
      <w:pPr>
        <w:rPr>
          <w:rFonts w:ascii="Segoe UI Light" w:hAnsi="Segoe UI Light" w:cs="Segoe UI Light"/>
          <w:sz w:val="20"/>
          <w:szCs w:val="20"/>
        </w:rPr>
      </w:pPr>
      <w:r w:rsidRPr="00C01901">
        <w:rPr>
          <w:rFonts w:ascii="Segoe UI Light" w:hAnsi="Segoe UI Light" w:cs="Segoe UI Light"/>
          <w:b/>
          <w:sz w:val="20"/>
          <w:szCs w:val="20"/>
        </w:rPr>
        <w:t>Фактический по ...</w:t>
      </w:r>
      <w:r w:rsidRPr="00C01901">
        <w:rPr>
          <w:rFonts w:ascii="Segoe UI Light" w:hAnsi="Segoe UI Light" w:cs="Segoe UI Light"/>
          <w:sz w:val="20"/>
          <w:szCs w:val="20"/>
        </w:rPr>
        <w:t xml:space="preserve"> – дата окончания фактического срока реализации программы. </w:t>
      </w:r>
    </w:p>
    <w:p w14:paraId="0AC765D2" w14:textId="77777777" w:rsidR="006248E0" w:rsidRDefault="006248E0" w:rsidP="007B300F">
      <w:pPr>
        <w:rPr>
          <w:rFonts w:ascii="Segoe UI Light" w:hAnsi="Segoe UI Light" w:cs="Segoe UI Light"/>
          <w:sz w:val="20"/>
          <w:szCs w:val="20"/>
        </w:rPr>
      </w:pPr>
    </w:p>
    <w:p w14:paraId="5A37AC36" w14:textId="4C022EBA" w:rsidR="00C01901" w:rsidRDefault="00C01901" w:rsidP="007B5320">
      <w:pPr>
        <w:ind w:firstLine="709"/>
        <w:rPr>
          <w:rFonts w:ascii="Segoe UI Light" w:hAnsi="Segoe UI Light" w:cs="Segoe UI Light"/>
          <w:sz w:val="20"/>
          <w:szCs w:val="20"/>
        </w:rPr>
      </w:pPr>
      <w:r w:rsidRPr="00C01901">
        <w:rPr>
          <w:rFonts w:ascii="Segoe UI Light" w:hAnsi="Segoe UI Light" w:cs="Segoe UI Light"/>
          <w:sz w:val="20"/>
          <w:szCs w:val="20"/>
        </w:rPr>
        <w:t xml:space="preserve">В нижней части окна содержатся закладки: </w:t>
      </w:r>
    </w:p>
    <w:p w14:paraId="5A142222" w14:textId="192CB00D" w:rsidR="000C3ABB" w:rsidRDefault="00B175A4" w:rsidP="00025C40">
      <w:pPr>
        <w:rPr>
          <w:rFonts w:ascii="Segoe UI Light" w:hAnsi="Segoe UI Light" w:cs="Segoe UI Light"/>
          <w:b/>
          <w:sz w:val="20"/>
          <w:szCs w:val="20"/>
        </w:rPr>
      </w:pPr>
      <w:r w:rsidRPr="00B175A4">
        <w:rPr>
          <w:rFonts w:ascii="Segoe UI Light" w:hAnsi="Segoe UI Light" w:cs="Segoe UI Light"/>
          <w:b/>
          <w:sz w:val="20"/>
          <w:szCs w:val="20"/>
        </w:rPr>
        <w:t xml:space="preserve">«Общая информация», «Перечень документов исполнения </w:t>
      </w:r>
      <w:r>
        <w:rPr>
          <w:rFonts w:ascii="Segoe UI Light" w:hAnsi="Segoe UI Light" w:cs="Segoe UI Light"/>
          <w:b/>
          <w:sz w:val="20"/>
          <w:szCs w:val="20"/>
        </w:rPr>
        <w:t>направлений (</w:t>
      </w:r>
      <w:r w:rsidRPr="00B175A4">
        <w:rPr>
          <w:rFonts w:ascii="Segoe UI Light" w:hAnsi="Segoe UI Light" w:cs="Segoe UI Light"/>
          <w:b/>
          <w:sz w:val="20"/>
          <w:szCs w:val="20"/>
        </w:rPr>
        <w:t>подпрограмм</w:t>
      </w:r>
      <w:r>
        <w:rPr>
          <w:rFonts w:ascii="Segoe UI Light" w:hAnsi="Segoe UI Light" w:cs="Segoe UI Light"/>
          <w:b/>
          <w:sz w:val="20"/>
          <w:szCs w:val="20"/>
        </w:rPr>
        <w:t>)</w:t>
      </w:r>
      <w:r w:rsidRPr="00B175A4">
        <w:rPr>
          <w:rFonts w:ascii="Segoe UI Light" w:hAnsi="Segoe UI Light" w:cs="Segoe UI Light"/>
          <w:b/>
          <w:sz w:val="20"/>
          <w:szCs w:val="20"/>
        </w:rPr>
        <w:t xml:space="preserve">, </w:t>
      </w:r>
      <w:r>
        <w:rPr>
          <w:rFonts w:ascii="Segoe UI Light" w:hAnsi="Segoe UI Light" w:cs="Segoe UI Light"/>
          <w:b/>
          <w:sz w:val="20"/>
          <w:szCs w:val="20"/>
        </w:rPr>
        <w:t>структурных элементов</w:t>
      </w:r>
      <w:r w:rsidRPr="00B175A4">
        <w:rPr>
          <w:rFonts w:ascii="Segoe UI Light" w:hAnsi="Segoe UI Light" w:cs="Segoe UI Light"/>
          <w:b/>
          <w:sz w:val="20"/>
          <w:szCs w:val="20"/>
        </w:rPr>
        <w:t xml:space="preserve">», «Показатели» и </w:t>
      </w:r>
      <w:r>
        <w:rPr>
          <w:rFonts w:ascii="Segoe UI Light" w:hAnsi="Segoe UI Light" w:cs="Segoe UI Light"/>
          <w:b/>
          <w:sz w:val="20"/>
          <w:szCs w:val="20"/>
        </w:rPr>
        <w:t>«Дополнительная информация»</w:t>
      </w:r>
      <w:r w:rsidRPr="00B175A4">
        <w:rPr>
          <w:rFonts w:ascii="Segoe UI Light" w:hAnsi="Segoe UI Light" w:cs="Segoe UI Light"/>
          <w:b/>
          <w:sz w:val="20"/>
          <w:szCs w:val="20"/>
        </w:rPr>
        <w:t xml:space="preserve"> и </w:t>
      </w:r>
      <w:r>
        <w:rPr>
          <w:rFonts w:ascii="Segoe UI Light" w:hAnsi="Segoe UI Light" w:cs="Segoe UI Light"/>
          <w:b/>
          <w:sz w:val="20"/>
          <w:szCs w:val="20"/>
        </w:rPr>
        <w:t>«</w:t>
      </w:r>
      <w:r w:rsidRPr="00B175A4">
        <w:rPr>
          <w:rFonts w:ascii="Segoe UI Light" w:hAnsi="Segoe UI Light" w:cs="Segoe UI Light"/>
          <w:b/>
          <w:sz w:val="20"/>
          <w:szCs w:val="20"/>
        </w:rPr>
        <w:t>Риски</w:t>
      </w:r>
      <w:r>
        <w:rPr>
          <w:rFonts w:ascii="Segoe UI Light" w:hAnsi="Segoe UI Light" w:cs="Segoe UI Light"/>
          <w:b/>
          <w:sz w:val="20"/>
          <w:szCs w:val="20"/>
        </w:rPr>
        <w:t>»</w:t>
      </w:r>
      <w:r w:rsidR="00133B35">
        <w:rPr>
          <w:rFonts w:ascii="Segoe UI Light" w:hAnsi="Segoe UI Light" w:cs="Segoe UI Light"/>
          <w:b/>
          <w:sz w:val="20"/>
          <w:szCs w:val="20"/>
        </w:rPr>
        <w:t>.</w:t>
      </w:r>
    </w:p>
    <w:p w14:paraId="32AC1D6E" w14:textId="77777777" w:rsidR="0020700F" w:rsidRDefault="0020700F" w:rsidP="00025C40">
      <w:pPr>
        <w:rPr>
          <w:rFonts w:ascii="Segoe UI Light" w:hAnsi="Segoe UI Light" w:cs="Segoe UI Light"/>
          <w:b/>
          <w:sz w:val="20"/>
          <w:szCs w:val="20"/>
        </w:rPr>
      </w:pPr>
    </w:p>
    <w:p w14:paraId="0FF1C76D" w14:textId="49E71D0C" w:rsidR="0020700F" w:rsidRDefault="0020700F" w:rsidP="00DA2372">
      <w:pPr>
        <w:jc w:val="center"/>
        <w:rPr>
          <w:rFonts w:ascii="Segoe UI Light" w:hAnsi="Segoe UI Light" w:cs="Segoe UI Light"/>
          <w:b/>
          <w:sz w:val="20"/>
          <w:szCs w:val="20"/>
          <w:lang w:val="en-US"/>
        </w:rPr>
      </w:pPr>
      <w:r>
        <w:rPr>
          <w:noProof/>
        </w:rPr>
        <w:drawing>
          <wp:inline distT="0" distB="0" distL="0" distR="0" wp14:anchorId="2034AA4D" wp14:editId="2D61D40E">
            <wp:extent cx="5940425" cy="396682"/>
            <wp:effectExtent l="0" t="0" r="0" b="381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0425" cy="396682"/>
                    </a:xfrm>
                    <a:prstGeom prst="rect">
                      <a:avLst/>
                    </a:prstGeom>
                  </pic:spPr>
                </pic:pic>
              </a:graphicData>
            </a:graphic>
          </wp:inline>
        </w:drawing>
      </w:r>
    </w:p>
    <w:p w14:paraId="42522B3A" w14:textId="77777777" w:rsidR="008B05E8" w:rsidRPr="0020700F" w:rsidRDefault="008B05E8" w:rsidP="00DA2372">
      <w:pPr>
        <w:jc w:val="center"/>
        <w:rPr>
          <w:rFonts w:ascii="Segoe UI Light" w:hAnsi="Segoe UI Light" w:cs="Segoe UI Light"/>
          <w:b/>
          <w:sz w:val="20"/>
          <w:szCs w:val="20"/>
          <w:lang w:val="en-US"/>
        </w:rPr>
      </w:pPr>
    </w:p>
    <w:p w14:paraId="2BEC0947" w14:textId="058BEEB8" w:rsidR="00133B35" w:rsidRPr="008242C4" w:rsidRDefault="0020700F" w:rsidP="0020700F">
      <w:pPr>
        <w:jc w:val="center"/>
        <w:rPr>
          <w:rFonts w:ascii="Verdana" w:hAnsi="Verdana" w:cs="Segoe UI Light"/>
          <w:b/>
          <w:sz w:val="16"/>
          <w:szCs w:val="16"/>
        </w:rPr>
      </w:pPr>
      <w:r w:rsidRPr="0020700F">
        <w:rPr>
          <w:rFonts w:ascii="Verdana" w:hAnsi="Verdana" w:cs="Segoe UI Light"/>
          <w:b/>
          <w:sz w:val="16"/>
          <w:szCs w:val="16"/>
        </w:rPr>
        <w:t>Рис.  33 – закладки ЭД «</w:t>
      </w:r>
      <w:r w:rsidR="00210A1C">
        <w:rPr>
          <w:rFonts w:ascii="Verdana" w:hAnsi="Verdana" w:cs="Segoe UI Light"/>
          <w:b/>
          <w:sz w:val="16"/>
          <w:szCs w:val="16"/>
        </w:rPr>
        <w:t>Исполнение Г</w:t>
      </w:r>
      <w:r w:rsidRPr="0020700F">
        <w:rPr>
          <w:rFonts w:ascii="Verdana" w:hAnsi="Verdana" w:cs="Segoe UI Light"/>
          <w:b/>
          <w:sz w:val="16"/>
          <w:szCs w:val="16"/>
        </w:rPr>
        <w:t>П»</w:t>
      </w:r>
    </w:p>
    <w:p w14:paraId="58AA6679" w14:textId="77777777" w:rsidR="0020700F" w:rsidRPr="008242C4" w:rsidRDefault="0020700F" w:rsidP="0020700F">
      <w:pPr>
        <w:jc w:val="center"/>
        <w:rPr>
          <w:rFonts w:ascii="Verdana" w:hAnsi="Verdana" w:cs="Segoe UI Light"/>
          <w:b/>
          <w:sz w:val="16"/>
          <w:szCs w:val="16"/>
        </w:rPr>
      </w:pPr>
    </w:p>
    <w:p w14:paraId="626AB298" w14:textId="0320C99C" w:rsidR="00133B35" w:rsidRDefault="000349AA" w:rsidP="007B5320">
      <w:pPr>
        <w:ind w:firstLine="709"/>
        <w:rPr>
          <w:rFonts w:ascii="Segoe UI Light" w:hAnsi="Segoe UI Light" w:cs="Segoe UI Light"/>
          <w:b/>
          <w:sz w:val="20"/>
          <w:szCs w:val="20"/>
        </w:rPr>
      </w:pPr>
      <w:r w:rsidRPr="002E50A5">
        <w:rPr>
          <w:rFonts w:ascii="Segoe UI Light" w:hAnsi="Segoe UI Light" w:cs="Segoe UI Light"/>
          <w:sz w:val="20"/>
          <w:szCs w:val="20"/>
        </w:rPr>
        <w:t>В</w:t>
      </w:r>
      <w:r w:rsidR="00133B35" w:rsidRPr="002E50A5">
        <w:rPr>
          <w:rFonts w:ascii="Segoe UI Light" w:hAnsi="Segoe UI Light" w:cs="Segoe UI Light"/>
          <w:sz w:val="20"/>
          <w:szCs w:val="20"/>
        </w:rPr>
        <w:t>кладка</w:t>
      </w:r>
      <w:r w:rsidR="00133B35" w:rsidRPr="000349AA">
        <w:rPr>
          <w:rFonts w:ascii="Segoe UI Light" w:hAnsi="Segoe UI Light" w:cs="Segoe UI Light"/>
          <w:b/>
          <w:sz w:val="20"/>
          <w:szCs w:val="20"/>
        </w:rPr>
        <w:t xml:space="preserve"> </w:t>
      </w:r>
      <w:r w:rsidR="00133B35" w:rsidRPr="00AC19F6">
        <w:rPr>
          <w:rFonts w:ascii="Segoe UI Light" w:hAnsi="Segoe UI Light" w:cs="Segoe UI Light"/>
          <w:b/>
          <w:sz w:val="20"/>
          <w:szCs w:val="20"/>
          <w:u w:val="single"/>
        </w:rPr>
        <w:t>«Общая информация»</w:t>
      </w:r>
      <w:r w:rsidR="00133B35" w:rsidRPr="000349AA">
        <w:rPr>
          <w:rFonts w:ascii="Segoe UI Light" w:hAnsi="Segoe UI Light" w:cs="Segoe UI Light"/>
          <w:b/>
          <w:sz w:val="20"/>
          <w:szCs w:val="20"/>
        </w:rPr>
        <w:t xml:space="preserve"> </w:t>
      </w:r>
      <w:r w:rsidR="00133B35" w:rsidRPr="002E50A5">
        <w:rPr>
          <w:rFonts w:ascii="Segoe UI Light" w:hAnsi="Segoe UI Light" w:cs="Segoe UI Light"/>
          <w:sz w:val="20"/>
          <w:szCs w:val="20"/>
        </w:rPr>
        <w:t xml:space="preserve">делится на 2 </w:t>
      </w:r>
      <w:proofErr w:type="spellStart"/>
      <w:r w:rsidR="00133B35" w:rsidRPr="002E50A5">
        <w:rPr>
          <w:rFonts w:ascii="Segoe UI Light" w:hAnsi="Segoe UI Light" w:cs="Segoe UI Light"/>
          <w:sz w:val="20"/>
          <w:szCs w:val="20"/>
        </w:rPr>
        <w:t>подвкладки</w:t>
      </w:r>
      <w:proofErr w:type="spellEnd"/>
      <w:r w:rsidR="00133B35" w:rsidRPr="000349AA">
        <w:rPr>
          <w:rFonts w:ascii="Segoe UI Light" w:hAnsi="Segoe UI Light" w:cs="Segoe UI Light"/>
          <w:b/>
          <w:sz w:val="20"/>
          <w:szCs w:val="20"/>
        </w:rPr>
        <w:t>: Утверждено по ГП, Основные реквизиты.</w:t>
      </w:r>
    </w:p>
    <w:p w14:paraId="2C1D280B" w14:textId="77777777" w:rsidR="00327661" w:rsidRDefault="00327661" w:rsidP="00025C40">
      <w:pPr>
        <w:rPr>
          <w:rFonts w:ascii="Segoe UI Light" w:hAnsi="Segoe UI Light" w:cs="Segoe UI Light"/>
          <w:b/>
          <w:sz w:val="20"/>
          <w:szCs w:val="20"/>
        </w:rPr>
      </w:pPr>
    </w:p>
    <w:p w14:paraId="36673305" w14:textId="77777777" w:rsidR="00554385" w:rsidRPr="006D4ADF" w:rsidRDefault="00554385" w:rsidP="00554385">
      <w:pPr>
        <w:pStyle w:val="4"/>
        <w:spacing w:before="0"/>
        <w:rPr>
          <w:rStyle w:val="af5"/>
          <w:rFonts w:ascii="Segoe UI Light" w:hAnsi="Segoe UI Light" w:cs="Segoe UI Light"/>
          <w:i/>
          <w:color w:val="auto"/>
          <w:spacing w:val="-1"/>
          <w:sz w:val="20"/>
          <w:szCs w:val="20"/>
        </w:rPr>
      </w:pPr>
      <w:r w:rsidRPr="006D4ADF">
        <w:rPr>
          <w:rStyle w:val="af5"/>
          <w:rFonts w:ascii="Segoe UI Light" w:hAnsi="Segoe UI Light" w:cs="Segoe UI Light"/>
          <w:i/>
          <w:color w:val="auto"/>
          <w:spacing w:val="-1"/>
          <w:sz w:val="20"/>
          <w:szCs w:val="20"/>
        </w:rPr>
        <w:t>Блок полей </w:t>
      </w:r>
      <w:proofErr w:type="spellStart"/>
      <w:r w:rsidRPr="006D4ADF">
        <w:rPr>
          <w:rStyle w:val="af5"/>
          <w:rFonts w:ascii="Segoe UI Light" w:hAnsi="Segoe UI Light" w:cs="Segoe UI Light"/>
          <w:i/>
          <w:color w:val="auto"/>
          <w:spacing w:val="-1"/>
          <w:sz w:val="20"/>
          <w:szCs w:val="20"/>
        </w:rPr>
        <w:t>подвкладки</w:t>
      </w:r>
      <w:proofErr w:type="spellEnd"/>
      <w:r w:rsidRPr="006D4ADF">
        <w:rPr>
          <w:rStyle w:val="af5"/>
          <w:rFonts w:ascii="Segoe UI Light" w:hAnsi="Segoe UI Light" w:cs="Segoe UI Light"/>
          <w:i/>
          <w:color w:val="auto"/>
          <w:spacing w:val="-1"/>
          <w:sz w:val="20"/>
          <w:szCs w:val="20"/>
        </w:rPr>
        <w:t xml:space="preserve"> «Утверждено по ГП»</w:t>
      </w:r>
    </w:p>
    <w:p w14:paraId="2EBDE6F2" w14:textId="7B879208" w:rsidR="00210A1C" w:rsidRDefault="00210A1C" w:rsidP="00DA2372">
      <w:pPr>
        <w:jc w:val="center"/>
      </w:pPr>
      <w:r>
        <w:rPr>
          <w:noProof/>
        </w:rPr>
        <w:drawing>
          <wp:inline distT="0" distB="0" distL="0" distR="0" wp14:anchorId="2368C27F" wp14:editId="69A988F8">
            <wp:extent cx="5940425" cy="1231738"/>
            <wp:effectExtent l="0" t="0" r="3175" b="698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0425" cy="1231738"/>
                    </a:xfrm>
                    <a:prstGeom prst="rect">
                      <a:avLst/>
                    </a:prstGeom>
                  </pic:spPr>
                </pic:pic>
              </a:graphicData>
            </a:graphic>
          </wp:inline>
        </w:drawing>
      </w:r>
    </w:p>
    <w:p w14:paraId="1AFA27AF" w14:textId="77777777" w:rsidR="008B05E8" w:rsidRDefault="008B05E8" w:rsidP="00DA2372">
      <w:pPr>
        <w:jc w:val="center"/>
      </w:pPr>
    </w:p>
    <w:p w14:paraId="437EC40B" w14:textId="09D111E9" w:rsidR="00210A1C" w:rsidRDefault="00210A1C" w:rsidP="00210A1C">
      <w:pPr>
        <w:jc w:val="center"/>
        <w:rPr>
          <w:rFonts w:ascii="Verdana" w:hAnsi="Verdana" w:cs="Segoe UI Light"/>
          <w:b/>
          <w:sz w:val="16"/>
          <w:szCs w:val="16"/>
        </w:rPr>
      </w:pPr>
      <w:r w:rsidRPr="0020700F">
        <w:rPr>
          <w:rFonts w:ascii="Verdana" w:hAnsi="Verdana" w:cs="Segoe UI Light"/>
          <w:b/>
          <w:sz w:val="16"/>
          <w:szCs w:val="16"/>
        </w:rPr>
        <w:t xml:space="preserve">Рис. </w:t>
      </w:r>
      <w:r>
        <w:rPr>
          <w:rFonts w:ascii="Verdana" w:hAnsi="Verdana" w:cs="Segoe UI Light"/>
          <w:b/>
          <w:sz w:val="16"/>
          <w:szCs w:val="16"/>
        </w:rPr>
        <w:t>34</w:t>
      </w:r>
      <w:r w:rsidRPr="0020700F">
        <w:rPr>
          <w:rFonts w:ascii="Verdana" w:hAnsi="Verdana" w:cs="Segoe UI Light"/>
          <w:b/>
          <w:sz w:val="16"/>
          <w:szCs w:val="16"/>
        </w:rPr>
        <w:t xml:space="preserve"> – </w:t>
      </w:r>
      <w:r>
        <w:rPr>
          <w:rFonts w:ascii="Verdana" w:hAnsi="Verdana" w:cs="Segoe UI Light"/>
          <w:b/>
          <w:sz w:val="16"/>
          <w:szCs w:val="16"/>
        </w:rPr>
        <w:t>б</w:t>
      </w:r>
      <w:r w:rsidRPr="00210A1C">
        <w:rPr>
          <w:rFonts w:ascii="Verdana" w:hAnsi="Verdana" w:cs="Segoe UI Light"/>
          <w:b/>
          <w:sz w:val="16"/>
          <w:szCs w:val="16"/>
        </w:rPr>
        <w:t xml:space="preserve">лок полей </w:t>
      </w:r>
      <w:proofErr w:type="spellStart"/>
      <w:r w:rsidRPr="00210A1C">
        <w:rPr>
          <w:rFonts w:ascii="Verdana" w:hAnsi="Verdana" w:cs="Segoe UI Light"/>
          <w:b/>
          <w:sz w:val="16"/>
          <w:szCs w:val="16"/>
        </w:rPr>
        <w:t>подвкладки</w:t>
      </w:r>
      <w:proofErr w:type="spellEnd"/>
      <w:r w:rsidRPr="00210A1C">
        <w:rPr>
          <w:rFonts w:ascii="Verdana" w:hAnsi="Verdana" w:cs="Segoe UI Light"/>
          <w:b/>
          <w:sz w:val="16"/>
          <w:szCs w:val="16"/>
        </w:rPr>
        <w:t xml:space="preserve"> «Утверждено по ГП»</w:t>
      </w:r>
    </w:p>
    <w:p w14:paraId="34A8C700" w14:textId="77777777" w:rsidR="008B05E8" w:rsidRPr="00210A1C" w:rsidRDefault="008B05E8" w:rsidP="00210A1C">
      <w:pPr>
        <w:jc w:val="center"/>
        <w:rPr>
          <w:rFonts w:ascii="Verdana" w:hAnsi="Verdana" w:cs="Segoe UI Light"/>
          <w:b/>
          <w:sz w:val="16"/>
          <w:szCs w:val="16"/>
        </w:rPr>
      </w:pPr>
    </w:p>
    <w:p w14:paraId="7595FCBE" w14:textId="6FE00F39" w:rsidR="00327661" w:rsidRPr="00210A1C" w:rsidRDefault="00554385" w:rsidP="00025C40">
      <w:pPr>
        <w:rPr>
          <w:rFonts w:ascii="Segoe UI Light" w:hAnsi="Segoe UI Light" w:cs="Segoe UI Light"/>
          <w:sz w:val="20"/>
          <w:szCs w:val="20"/>
          <w:shd w:val="clear" w:color="auto" w:fill="FFFFFF"/>
        </w:rPr>
      </w:pPr>
      <w:r w:rsidRPr="00210A1C">
        <w:rPr>
          <w:rFonts w:ascii="Segoe UI Light" w:hAnsi="Segoe UI Light" w:cs="Segoe UI Light"/>
          <w:b/>
          <w:sz w:val="20"/>
          <w:szCs w:val="20"/>
          <w:shd w:val="clear" w:color="auto" w:fill="FFFFFF"/>
        </w:rPr>
        <w:t>Ф.И.О. ответственного исполнителя</w:t>
      </w:r>
      <w:r w:rsidRPr="00210A1C">
        <w:rPr>
          <w:rFonts w:ascii="Segoe UI Light" w:hAnsi="Segoe UI Light" w:cs="Segoe UI Light"/>
          <w:sz w:val="20"/>
          <w:szCs w:val="20"/>
          <w:shd w:val="clear" w:color="auto" w:fill="FFFFFF"/>
        </w:rPr>
        <w:t xml:space="preserve"> - </w:t>
      </w:r>
      <w:r w:rsidR="002E50A5" w:rsidRPr="00210A1C">
        <w:rPr>
          <w:rFonts w:ascii="Segoe UI Light" w:hAnsi="Segoe UI Light" w:cs="Segoe UI Light"/>
          <w:sz w:val="20"/>
          <w:szCs w:val="20"/>
          <w:shd w:val="clear" w:color="auto" w:fill="FFFFFF"/>
        </w:rPr>
        <w:t>в</w:t>
      </w:r>
      <w:r w:rsidRPr="00210A1C">
        <w:rPr>
          <w:rFonts w:ascii="Segoe UI Light" w:hAnsi="Segoe UI Light" w:cs="Segoe UI Light"/>
          <w:sz w:val="20"/>
          <w:szCs w:val="20"/>
          <w:shd w:val="clear" w:color="auto" w:fill="FFFFFF"/>
        </w:rPr>
        <w:t>ычисляется автоматически из одноименного поля ЭД ГП, на основании которого создается ЭД Исполнение ГП. Заполняется значением полей "</w:t>
      </w:r>
      <w:r w:rsidRPr="00210A1C">
        <w:rPr>
          <w:rStyle w:val="af6"/>
          <w:rFonts w:ascii="Segoe UI Light" w:hAnsi="Segoe UI Light" w:cs="Segoe UI Light"/>
          <w:sz w:val="20"/>
          <w:szCs w:val="20"/>
          <w:shd w:val="clear" w:color="auto" w:fill="FFFFFF"/>
        </w:rPr>
        <w:t>Фамилия</w:t>
      </w:r>
      <w:r w:rsidRPr="00210A1C">
        <w:rPr>
          <w:rFonts w:ascii="Segoe UI Light" w:hAnsi="Segoe UI Light" w:cs="Segoe UI Light"/>
          <w:sz w:val="20"/>
          <w:szCs w:val="20"/>
          <w:shd w:val="clear" w:color="auto" w:fill="FFFFFF"/>
        </w:rPr>
        <w:t>" "</w:t>
      </w:r>
      <w:r w:rsidRPr="00210A1C">
        <w:rPr>
          <w:rStyle w:val="af6"/>
          <w:rFonts w:ascii="Segoe UI Light" w:hAnsi="Segoe UI Light" w:cs="Segoe UI Light"/>
          <w:sz w:val="20"/>
          <w:szCs w:val="20"/>
          <w:shd w:val="clear" w:color="auto" w:fill="FFFFFF"/>
        </w:rPr>
        <w:t>Имя</w:t>
      </w:r>
      <w:r w:rsidRPr="00210A1C">
        <w:rPr>
          <w:rFonts w:ascii="Segoe UI Light" w:hAnsi="Segoe UI Light" w:cs="Segoe UI Light"/>
          <w:sz w:val="20"/>
          <w:szCs w:val="20"/>
          <w:shd w:val="clear" w:color="auto" w:fill="FFFFFF"/>
        </w:rPr>
        <w:t>" "</w:t>
      </w:r>
      <w:r w:rsidRPr="00210A1C">
        <w:rPr>
          <w:rStyle w:val="af6"/>
          <w:rFonts w:ascii="Segoe UI Light" w:hAnsi="Segoe UI Light" w:cs="Segoe UI Light"/>
          <w:sz w:val="20"/>
          <w:szCs w:val="20"/>
          <w:shd w:val="clear" w:color="auto" w:fill="FFFFFF"/>
        </w:rPr>
        <w:t>Отчество</w:t>
      </w:r>
      <w:r w:rsidRPr="00210A1C">
        <w:rPr>
          <w:rFonts w:ascii="Segoe UI Light" w:hAnsi="Segoe UI Light" w:cs="Segoe UI Light"/>
          <w:sz w:val="20"/>
          <w:szCs w:val="20"/>
          <w:shd w:val="clear" w:color="auto" w:fill="FFFFFF"/>
        </w:rPr>
        <w:t xml:space="preserve">", через пробел, </w:t>
      </w:r>
      <w:r w:rsidR="002E50A5" w:rsidRPr="00210A1C">
        <w:rPr>
          <w:rFonts w:ascii="Segoe UI Light" w:hAnsi="Segoe UI Light" w:cs="Segoe UI Light"/>
          <w:sz w:val="20"/>
          <w:szCs w:val="20"/>
          <w:shd w:val="clear" w:color="auto" w:fill="FFFFFF"/>
        </w:rPr>
        <w:t>справочника Участники проектов и программ</w:t>
      </w:r>
      <w:r w:rsidRPr="00210A1C">
        <w:rPr>
          <w:rFonts w:ascii="Segoe UI Light" w:hAnsi="Segoe UI Light" w:cs="Segoe UI Light"/>
          <w:sz w:val="20"/>
          <w:szCs w:val="20"/>
          <w:shd w:val="clear" w:color="auto" w:fill="FFFFFF"/>
        </w:rPr>
        <w:t xml:space="preserve"> по ссылке в поле родительского документа</w:t>
      </w:r>
      <w:r w:rsidR="002E50A5" w:rsidRPr="00210A1C">
        <w:rPr>
          <w:rFonts w:ascii="Segoe UI Light" w:hAnsi="Segoe UI Light" w:cs="Segoe UI Light"/>
          <w:sz w:val="20"/>
          <w:szCs w:val="20"/>
          <w:shd w:val="clear" w:color="auto" w:fill="FFFFFF"/>
        </w:rPr>
        <w:t>.</w:t>
      </w:r>
    </w:p>
    <w:p w14:paraId="1D4E9241" w14:textId="7E55649D" w:rsidR="00554385" w:rsidRPr="00210A1C" w:rsidRDefault="00554385" w:rsidP="002E50A5">
      <w:pPr>
        <w:pStyle w:val="af4"/>
        <w:shd w:val="clear" w:color="auto" w:fill="FFFFFF"/>
        <w:spacing w:before="0" w:beforeAutospacing="0" w:after="0" w:afterAutospacing="0"/>
        <w:rPr>
          <w:rFonts w:ascii="Segoe UI Light" w:hAnsi="Segoe UI Light" w:cs="Segoe UI Light"/>
          <w:sz w:val="20"/>
          <w:szCs w:val="20"/>
        </w:rPr>
      </w:pPr>
      <w:r w:rsidRPr="00210A1C">
        <w:rPr>
          <w:rFonts w:ascii="Segoe UI Light" w:hAnsi="Segoe UI Light" w:cs="Segoe UI Light"/>
          <w:b/>
          <w:sz w:val="20"/>
          <w:szCs w:val="20"/>
          <w:shd w:val="clear" w:color="auto" w:fill="FFFFFF"/>
        </w:rPr>
        <w:t>Структурное подразделение</w:t>
      </w:r>
      <w:r w:rsidRPr="00210A1C">
        <w:rPr>
          <w:rFonts w:ascii="Segoe UI Light" w:hAnsi="Segoe UI Light" w:cs="Segoe UI Light"/>
          <w:sz w:val="20"/>
          <w:szCs w:val="20"/>
          <w:shd w:val="clear" w:color="auto" w:fill="FFFFFF"/>
        </w:rPr>
        <w:t xml:space="preserve"> - </w:t>
      </w:r>
      <w:r w:rsidR="002E50A5" w:rsidRPr="00210A1C">
        <w:rPr>
          <w:rFonts w:ascii="Segoe UI Light" w:hAnsi="Segoe UI Light" w:cs="Segoe UI Light"/>
          <w:sz w:val="20"/>
          <w:szCs w:val="20"/>
        </w:rPr>
        <w:t>с</w:t>
      </w:r>
      <w:r w:rsidRPr="00210A1C">
        <w:rPr>
          <w:rFonts w:ascii="Segoe UI Light" w:hAnsi="Segoe UI Light" w:cs="Segoe UI Light"/>
          <w:sz w:val="20"/>
          <w:szCs w:val="20"/>
        </w:rPr>
        <w:t>сылка на справочник «Структурные подразделения».</w:t>
      </w:r>
      <w:r w:rsidR="002E50A5" w:rsidRPr="00210A1C">
        <w:rPr>
          <w:rFonts w:ascii="Segoe UI Light" w:hAnsi="Segoe UI Light" w:cs="Segoe UI Light"/>
          <w:sz w:val="20"/>
          <w:szCs w:val="20"/>
        </w:rPr>
        <w:t xml:space="preserve"> </w:t>
      </w:r>
      <w:r w:rsidRPr="00210A1C">
        <w:rPr>
          <w:rFonts w:ascii="Segoe UI Light" w:hAnsi="Segoe UI Light" w:cs="Segoe UI Light"/>
          <w:sz w:val="20"/>
          <w:szCs w:val="20"/>
        </w:rPr>
        <w:t>Вычисляется автоматически из одноименного поля ЭД ГП, на основании которого создается ЭД Исполнение ГП.</w:t>
      </w:r>
    </w:p>
    <w:p w14:paraId="14CB7CA3" w14:textId="383F47C5" w:rsidR="00554385" w:rsidRPr="00210A1C" w:rsidRDefault="00554385" w:rsidP="00025C40">
      <w:pPr>
        <w:rPr>
          <w:rFonts w:ascii="Segoe UI Light" w:hAnsi="Segoe UI Light" w:cs="Segoe UI Light"/>
          <w:sz w:val="20"/>
          <w:szCs w:val="20"/>
          <w:shd w:val="clear" w:color="auto" w:fill="FFFFFF"/>
        </w:rPr>
      </w:pPr>
      <w:r w:rsidRPr="00210A1C">
        <w:rPr>
          <w:rFonts w:ascii="Segoe UI Light" w:hAnsi="Segoe UI Light" w:cs="Segoe UI Light"/>
          <w:b/>
          <w:sz w:val="20"/>
          <w:szCs w:val="20"/>
          <w:shd w:val="clear" w:color="auto" w:fill="FFFFFF"/>
        </w:rPr>
        <w:t>Комментарий</w:t>
      </w:r>
      <w:r w:rsidRPr="00210A1C">
        <w:rPr>
          <w:rFonts w:ascii="Segoe UI Light" w:hAnsi="Segoe UI Light" w:cs="Segoe UI Light"/>
          <w:sz w:val="20"/>
          <w:szCs w:val="20"/>
          <w:shd w:val="clear" w:color="auto" w:fill="FFFFFF"/>
        </w:rPr>
        <w:t xml:space="preserve"> - </w:t>
      </w:r>
      <w:r w:rsidR="002E50A5" w:rsidRPr="00210A1C">
        <w:rPr>
          <w:rFonts w:ascii="Segoe UI Light" w:hAnsi="Segoe UI Light" w:cs="Segoe UI Light"/>
          <w:sz w:val="20"/>
          <w:szCs w:val="20"/>
          <w:shd w:val="clear" w:color="auto" w:fill="FFFFFF"/>
        </w:rPr>
        <w:t>в</w:t>
      </w:r>
      <w:r w:rsidRPr="00210A1C">
        <w:rPr>
          <w:rFonts w:ascii="Segoe UI Light" w:hAnsi="Segoe UI Light" w:cs="Segoe UI Light"/>
          <w:sz w:val="20"/>
          <w:szCs w:val="20"/>
          <w:shd w:val="clear" w:color="auto" w:fill="FFFFFF"/>
        </w:rPr>
        <w:t>ычисляется автоматически из одноименного поля ЭД ГП, на основании которого создается ЭД Исполнение ГП.</w:t>
      </w:r>
    </w:p>
    <w:p w14:paraId="1F21B908" w14:textId="77777777" w:rsidR="002E50A5" w:rsidRPr="00210A1C" w:rsidRDefault="002E50A5" w:rsidP="00025C40">
      <w:pPr>
        <w:rPr>
          <w:rFonts w:ascii="Segoe UI Light" w:hAnsi="Segoe UI Light" w:cs="Segoe UI Light"/>
          <w:sz w:val="20"/>
          <w:szCs w:val="20"/>
          <w:shd w:val="clear" w:color="auto" w:fill="FFFFFF"/>
        </w:rPr>
      </w:pPr>
    </w:p>
    <w:p w14:paraId="2D42B092" w14:textId="7C673B3D" w:rsidR="00554385" w:rsidRDefault="00554385" w:rsidP="00554385">
      <w:pPr>
        <w:pStyle w:val="af4"/>
        <w:shd w:val="clear" w:color="auto" w:fill="FFFFFF"/>
        <w:spacing w:before="0" w:beforeAutospacing="0" w:after="0" w:afterAutospacing="0"/>
        <w:rPr>
          <w:rStyle w:val="af5"/>
          <w:rFonts w:ascii="Segoe UI Light" w:hAnsi="Segoe UI Light" w:cs="Segoe UI Light"/>
          <w:b/>
          <w:sz w:val="20"/>
          <w:szCs w:val="20"/>
        </w:rPr>
      </w:pPr>
      <w:r w:rsidRPr="00210A1C">
        <w:rPr>
          <w:rStyle w:val="af5"/>
          <w:rFonts w:ascii="Segoe UI Light" w:hAnsi="Segoe UI Light" w:cs="Segoe UI Light"/>
          <w:b/>
          <w:sz w:val="20"/>
          <w:szCs w:val="20"/>
        </w:rPr>
        <w:t>Блок «Объем финансового обеспечения программы»</w:t>
      </w:r>
    </w:p>
    <w:p w14:paraId="29F1A379" w14:textId="77777777" w:rsidR="006D4ADF" w:rsidRDefault="006D4ADF" w:rsidP="00554385">
      <w:pPr>
        <w:pStyle w:val="af4"/>
        <w:shd w:val="clear" w:color="auto" w:fill="FFFFFF"/>
        <w:spacing w:before="0" w:beforeAutospacing="0" w:after="0" w:afterAutospacing="0"/>
        <w:rPr>
          <w:rStyle w:val="af5"/>
          <w:rFonts w:ascii="Segoe UI Light" w:hAnsi="Segoe UI Light" w:cs="Segoe UI Light"/>
          <w:b/>
          <w:sz w:val="20"/>
          <w:szCs w:val="20"/>
        </w:rPr>
      </w:pPr>
    </w:p>
    <w:p w14:paraId="3619186C" w14:textId="2C344B6A" w:rsidR="006D4ADF" w:rsidRDefault="006D4ADF" w:rsidP="00DA2372">
      <w:pPr>
        <w:pStyle w:val="af4"/>
        <w:shd w:val="clear" w:color="auto" w:fill="FFFFFF"/>
        <w:spacing w:before="0" w:beforeAutospacing="0" w:after="0" w:afterAutospacing="0"/>
        <w:jc w:val="center"/>
        <w:rPr>
          <w:rFonts w:ascii="Segoe UI Light" w:hAnsi="Segoe UI Light" w:cs="Segoe UI Light"/>
          <w:b/>
          <w:sz w:val="20"/>
          <w:szCs w:val="20"/>
        </w:rPr>
      </w:pPr>
      <w:r>
        <w:rPr>
          <w:noProof/>
        </w:rPr>
        <w:drawing>
          <wp:inline distT="0" distB="0" distL="0" distR="0" wp14:anchorId="5C5620CA" wp14:editId="7D3A2447">
            <wp:extent cx="5940425" cy="2803753"/>
            <wp:effectExtent l="0" t="0" r="317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0425" cy="2803753"/>
                    </a:xfrm>
                    <a:prstGeom prst="rect">
                      <a:avLst/>
                    </a:prstGeom>
                  </pic:spPr>
                </pic:pic>
              </a:graphicData>
            </a:graphic>
          </wp:inline>
        </w:drawing>
      </w:r>
    </w:p>
    <w:p w14:paraId="6D3DEBAF" w14:textId="77777777" w:rsidR="008B05E8" w:rsidRDefault="008B05E8" w:rsidP="00DA2372">
      <w:pPr>
        <w:pStyle w:val="af4"/>
        <w:shd w:val="clear" w:color="auto" w:fill="FFFFFF"/>
        <w:spacing w:before="0" w:beforeAutospacing="0" w:after="0" w:afterAutospacing="0"/>
        <w:jc w:val="center"/>
        <w:rPr>
          <w:rFonts w:ascii="Segoe UI Light" w:hAnsi="Segoe UI Light" w:cs="Segoe UI Light"/>
          <w:b/>
          <w:sz w:val="20"/>
          <w:szCs w:val="20"/>
        </w:rPr>
      </w:pPr>
    </w:p>
    <w:p w14:paraId="215A414B" w14:textId="7203DC75" w:rsidR="006D4ADF" w:rsidRPr="00210A1C" w:rsidRDefault="006D4ADF" w:rsidP="006D4ADF">
      <w:pPr>
        <w:jc w:val="center"/>
        <w:rPr>
          <w:rFonts w:ascii="Segoe UI Light" w:hAnsi="Segoe UI Light" w:cs="Segoe UI Light"/>
          <w:b/>
          <w:sz w:val="20"/>
          <w:szCs w:val="20"/>
        </w:rPr>
      </w:pPr>
      <w:r w:rsidRPr="0020700F">
        <w:rPr>
          <w:rFonts w:ascii="Verdana" w:hAnsi="Verdana" w:cs="Segoe UI Light"/>
          <w:b/>
          <w:sz w:val="16"/>
          <w:szCs w:val="16"/>
        </w:rPr>
        <w:t xml:space="preserve">Рис. </w:t>
      </w:r>
      <w:r>
        <w:rPr>
          <w:rFonts w:ascii="Verdana" w:hAnsi="Verdana" w:cs="Segoe UI Light"/>
          <w:b/>
          <w:sz w:val="16"/>
          <w:szCs w:val="16"/>
        </w:rPr>
        <w:t>35</w:t>
      </w:r>
      <w:r w:rsidRPr="0020700F">
        <w:rPr>
          <w:rFonts w:ascii="Verdana" w:hAnsi="Verdana" w:cs="Segoe UI Light"/>
          <w:b/>
          <w:sz w:val="16"/>
          <w:szCs w:val="16"/>
        </w:rPr>
        <w:t xml:space="preserve"> – </w:t>
      </w:r>
      <w:r>
        <w:rPr>
          <w:rFonts w:ascii="Verdana" w:hAnsi="Verdana" w:cs="Segoe UI Light"/>
          <w:b/>
          <w:sz w:val="16"/>
          <w:szCs w:val="16"/>
        </w:rPr>
        <w:t>б</w:t>
      </w:r>
      <w:r w:rsidRPr="00210A1C">
        <w:rPr>
          <w:rFonts w:ascii="Verdana" w:hAnsi="Verdana" w:cs="Segoe UI Light"/>
          <w:b/>
          <w:sz w:val="16"/>
          <w:szCs w:val="16"/>
        </w:rPr>
        <w:t xml:space="preserve">лок </w:t>
      </w:r>
      <w:r w:rsidRPr="006D4ADF">
        <w:rPr>
          <w:rFonts w:ascii="Verdana" w:hAnsi="Verdana" w:cs="Segoe UI Light"/>
          <w:b/>
          <w:sz w:val="16"/>
          <w:szCs w:val="16"/>
        </w:rPr>
        <w:t>«Объем финансового обеспечения программы»</w:t>
      </w:r>
    </w:p>
    <w:p w14:paraId="727C9B37" w14:textId="5F5AF940" w:rsidR="00554385" w:rsidRPr="00210A1C" w:rsidRDefault="00554385" w:rsidP="009E558E">
      <w:pPr>
        <w:pStyle w:val="af4"/>
        <w:shd w:val="clear" w:color="auto" w:fill="FFFFFF"/>
        <w:spacing w:before="180" w:beforeAutospacing="0" w:after="0" w:afterAutospacing="0"/>
        <w:ind w:firstLine="567"/>
        <w:rPr>
          <w:rFonts w:ascii="Segoe UI Light" w:hAnsi="Segoe UI Light" w:cs="Segoe UI Light"/>
          <w:sz w:val="20"/>
          <w:szCs w:val="20"/>
        </w:rPr>
      </w:pPr>
      <w:r w:rsidRPr="00210A1C">
        <w:rPr>
          <w:rFonts w:ascii="Segoe UI Light" w:hAnsi="Segoe UI Light" w:cs="Segoe UI Light"/>
          <w:sz w:val="20"/>
          <w:szCs w:val="20"/>
        </w:rPr>
        <w:t>Данный блок состоит из поля</w:t>
      </w:r>
      <w:r w:rsidR="002E50A5" w:rsidRPr="00210A1C">
        <w:rPr>
          <w:rFonts w:ascii="Segoe UI Light" w:hAnsi="Segoe UI Light" w:cs="Segoe UI Light"/>
          <w:sz w:val="20"/>
          <w:szCs w:val="20"/>
        </w:rPr>
        <w:t>,</w:t>
      </w:r>
      <w:r w:rsidRPr="00210A1C">
        <w:rPr>
          <w:rFonts w:ascii="Segoe UI Light" w:hAnsi="Segoe UI Light" w:cs="Segoe UI Light"/>
          <w:sz w:val="20"/>
          <w:szCs w:val="20"/>
        </w:rPr>
        <w:t xml:space="preserve"> формирующего утвержденный и фактический объем финансового обеспечения программы по 1-му году планирования с выделением суммы по бюджетным ассигнованиям и внебюджетным источникам</w:t>
      </w:r>
      <w:r w:rsidR="002E50A5" w:rsidRPr="00210A1C">
        <w:rPr>
          <w:rFonts w:ascii="Segoe UI Light" w:hAnsi="Segoe UI Light" w:cs="Segoe UI Light"/>
          <w:sz w:val="20"/>
          <w:szCs w:val="20"/>
        </w:rPr>
        <w:t>.</w:t>
      </w:r>
    </w:p>
    <w:p w14:paraId="3242ACC1" w14:textId="1B3C189C" w:rsidR="00554385" w:rsidRPr="00210A1C" w:rsidRDefault="00554385" w:rsidP="00025C40">
      <w:pPr>
        <w:rPr>
          <w:rFonts w:ascii="Segoe UI Light" w:hAnsi="Segoe UI Light" w:cs="Segoe UI Light"/>
          <w:sz w:val="20"/>
          <w:szCs w:val="20"/>
          <w:shd w:val="clear" w:color="auto" w:fill="FFFFFF"/>
        </w:rPr>
      </w:pPr>
      <w:r w:rsidRPr="009E558E">
        <w:rPr>
          <w:rFonts w:ascii="Segoe UI Light" w:hAnsi="Segoe UI Light" w:cs="Segoe UI Light"/>
          <w:b/>
          <w:sz w:val="20"/>
          <w:szCs w:val="20"/>
          <w:shd w:val="clear" w:color="auto" w:fill="FFFFFF"/>
        </w:rPr>
        <w:t xml:space="preserve">Всего утверждено по программе </w:t>
      </w:r>
      <w:r w:rsidRPr="00210A1C">
        <w:rPr>
          <w:rFonts w:ascii="Segoe UI Light" w:hAnsi="Segoe UI Light" w:cs="Segoe UI Light"/>
          <w:sz w:val="20"/>
          <w:szCs w:val="20"/>
          <w:shd w:val="clear" w:color="auto" w:fill="FFFFFF"/>
        </w:rPr>
        <w:t xml:space="preserve">- </w:t>
      </w:r>
      <w:r w:rsidR="002E50A5" w:rsidRPr="00210A1C">
        <w:rPr>
          <w:rFonts w:ascii="Segoe UI Light" w:hAnsi="Segoe UI Light" w:cs="Segoe UI Light"/>
          <w:sz w:val="20"/>
          <w:szCs w:val="20"/>
          <w:shd w:val="clear" w:color="auto" w:fill="FFFFFF"/>
        </w:rPr>
        <w:t>в</w:t>
      </w:r>
      <w:r w:rsidRPr="00210A1C">
        <w:rPr>
          <w:rFonts w:ascii="Segoe UI Light" w:hAnsi="Segoe UI Light" w:cs="Segoe UI Light"/>
          <w:sz w:val="20"/>
          <w:szCs w:val="20"/>
          <w:shd w:val="clear" w:color="auto" w:fill="FFFFFF"/>
        </w:rPr>
        <w:t>ычисляемое поле. Формируется как сумма всех значений полей «Бюджетных ассигнований» + «Внебюджетные источники».</w:t>
      </w:r>
    </w:p>
    <w:p w14:paraId="6B88D762" w14:textId="77777777" w:rsidR="002E50A5" w:rsidRPr="00210A1C" w:rsidRDefault="002E50A5" w:rsidP="00025C40">
      <w:pPr>
        <w:rPr>
          <w:rFonts w:ascii="Segoe UI Light" w:hAnsi="Segoe UI Light" w:cs="Segoe UI Light"/>
          <w:sz w:val="20"/>
          <w:szCs w:val="20"/>
          <w:shd w:val="clear" w:color="auto" w:fill="FFFFFF"/>
        </w:rPr>
      </w:pPr>
    </w:p>
    <w:p w14:paraId="4DBBA93F" w14:textId="77777777" w:rsidR="00554385" w:rsidRPr="00210A1C" w:rsidRDefault="00554385" w:rsidP="00554385">
      <w:pPr>
        <w:pStyle w:val="af4"/>
        <w:shd w:val="clear" w:color="auto" w:fill="FFFFFF"/>
        <w:spacing w:before="0" w:beforeAutospacing="0" w:after="0" w:afterAutospacing="0"/>
        <w:rPr>
          <w:rStyle w:val="af5"/>
          <w:rFonts w:ascii="Segoe UI Light" w:hAnsi="Segoe UI Light" w:cs="Segoe UI Light"/>
          <w:b/>
          <w:sz w:val="20"/>
          <w:szCs w:val="20"/>
        </w:rPr>
      </w:pPr>
      <w:r w:rsidRPr="00210A1C">
        <w:rPr>
          <w:rStyle w:val="af5"/>
          <w:rFonts w:ascii="Segoe UI Light" w:hAnsi="Segoe UI Light" w:cs="Segoe UI Light"/>
          <w:b/>
          <w:sz w:val="20"/>
          <w:szCs w:val="20"/>
        </w:rPr>
        <w:t>Табличная часть «Объем финансового обеспечения программы»</w:t>
      </w:r>
    </w:p>
    <w:p w14:paraId="04F93837" w14:textId="495FE6D5" w:rsidR="00554385" w:rsidRPr="00210A1C" w:rsidRDefault="00554385" w:rsidP="00554385">
      <w:pPr>
        <w:pStyle w:val="af4"/>
        <w:shd w:val="clear" w:color="auto" w:fill="FFFFFF"/>
        <w:spacing w:before="0" w:beforeAutospacing="0" w:after="0" w:afterAutospacing="0"/>
        <w:rPr>
          <w:rFonts w:ascii="Segoe UI Light" w:hAnsi="Segoe UI Light" w:cs="Segoe UI Light"/>
          <w:sz w:val="20"/>
          <w:szCs w:val="20"/>
        </w:rPr>
      </w:pPr>
      <w:r w:rsidRPr="00210A1C">
        <w:rPr>
          <w:rFonts w:ascii="Segoe UI Light" w:hAnsi="Segoe UI Light" w:cs="Segoe UI Light"/>
          <w:sz w:val="20"/>
          <w:szCs w:val="20"/>
          <w:shd w:val="clear" w:color="auto" w:fill="FFFFFF"/>
        </w:rPr>
        <w:t xml:space="preserve">Фактическая сумма - </w:t>
      </w:r>
      <w:r w:rsidR="002E50A5" w:rsidRPr="00210A1C">
        <w:rPr>
          <w:rFonts w:ascii="Segoe UI Light" w:hAnsi="Segoe UI Light" w:cs="Segoe UI Light"/>
          <w:sz w:val="20"/>
          <w:szCs w:val="20"/>
        </w:rPr>
        <w:t>с</w:t>
      </w:r>
      <w:r w:rsidRPr="00210A1C">
        <w:rPr>
          <w:rFonts w:ascii="Segoe UI Light" w:hAnsi="Segoe UI Light" w:cs="Segoe UI Light"/>
          <w:sz w:val="20"/>
          <w:szCs w:val="20"/>
        </w:rPr>
        <w:t>умма формируется автоматически, отбирается суммовые поля с закладок:</w:t>
      </w:r>
    </w:p>
    <w:p w14:paraId="67EE5944" w14:textId="77777777" w:rsidR="00554385" w:rsidRPr="00210A1C" w:rsidRDefault="00554385" w:rsidP="00554385">
      <w:pPr>
        <w:pStyle w:val="af4"/>
        <w:shd w:val="clear" w:color="auto" w:fill="FFFFFF"/>
        <w:spacing w:before="180" w:beforeAutospacing="0" w:after="0" w:afterAutospacing="0"/>
        <w:rPr>
          <w:rFonts w:ascii="Segoe UI Light" w:hAnsi="Segoe UI Light" w:cs="Segoe UI Light"/>
          <w:sz w:val="20"/>
          <w:szCs w:val="20"/>
        </w:rPr>
      </w:pPr>
      <w:r w:rsidRPr="00210A1C">
        <w:rPr>
          <w:rFonts w:ascii="Segoe UI Light" w:hAnsi="Segoe UI Light" w:cs="Segoe UI Light"/>
          <w:sz w:val="20"/>
          <w:szCs w:val="20"/>
        </w:rPr>
        <w:t>- Сумма ассигнований (плановый период) из поля «Фактическая сумма» за соответствующий источник средств.</w:t>
      </w:r>
    </w:p>
    <w:p w14:paraId="3DE363E3" w14:textId="77777777" w:rsidR="00554385" w:rsidRPr="00210A1C" w:rsidRDefault="00554385" w:rsidP="00554385">
      <w:pPr>
        <w:pStyle w:val="af4"/>
        <w:shd w:val="clear" w:color="auto" w:fill="FFFFFF"/>
        <w:spacing w:before="180" w:beforeAutospacing="0" w:after="0" w:afterAutospacing="0"/>
        <w:rPr>
          <w:rFonts w:ascii="Segoe UI Light" w:hAnsi="Segoe UI Light" w:cs="Segoe UI Light"/>
          <w:sz w:val="20"/>
          <w:szCs w:val="20"/>
        </w:rPr>
      </w:pPr>
      <w:r w:rsidRPr="00210A1C">
        <w:rPr>
          <w:rFonts w:ascii="Segoe UI Light" w:hAnsi="Segoe UI Light" w:cs="Segoe UI Light"/>
          <w:sz w:val="20"/>
          <w:szCs w:val="20"/>
        </w:rPr>
        <w:t>- Внебюджетные источники из поля «Фактическая сумма» за соответствующий источник средств.</w:t>
      </w:r>
    </w:p>
    <w:p w14:paraId="676971A5" w14:textId="0121CDCE" w:rsidR="00554385" w:rsidRPr="00210A1C" w:rsidRDefault="00554385" w:rsidP="00025C40">
      <w:pPr>
        <w:rPr>
          <w:rFonts w:ascii="Segoe UI Light" w:hAnsi="Segoe UI Light" w:cs="Segoe UI Light"/>
          <w:b/>
          <w:sz w:val="20"/>
          <w:szCs w:val="20"/>
        </w:rPr>
      </w:pPr>
    </w:p>
    <w:p w14:paraId="2220165A" w14:textId="77777777" w:rsidR="00554385" w:rsidRPr="008242C4" w:rsidRDefault="00554385" w:rsidP="00554385">
      <w:pPr>
        <w:pStyle w:val="4"/>
        <w:spacing w:before="0"/>
        <w:rPr>
          <w:rStyle w:val="af5"/>
          <w:rFonts w:ascii="Segoe UI Light" w:hAnsi="Segoe UI Light" w:cs="Segoe UI Light"/>
          <w:i/>
          <w:color w:val="auto"/>
          <w:spacing w:val="-1"/>
          <w:sz w:val="20"/>
          <w:szCs w:val="20"/>
        </w:rPr>
      </w:pPr>
      <w:r w:rsidRPr="00332AF9">
        <w:rPr>
          <w:rStyle w:val="af5"/>
          <w:rFonts w:ascii="Segoe UI Light" w:hAnsi="Segoe UI Light" w:cs="Segoe UI Light"/>
          <w:i/>
          <w:color w:val="auto"/>
          <w:spacing w:val="-1"/>
          <w:sz w:val="20"/>
          <w:szCs w:val="20"/>
        </w:rPr>
        <w:t>Блок полей </w:t>
      </w:r>
      <w:proofErr w:type="spellStart"/>
      <w:r w:rsidRPr="00332AF9">
        <w:rPr>
          <w:rStyle w:val="af5"/>
          <w:rFonts w:ascii="Segoe UI Light" w:hAnsi="Segoe UI Light" w:cs="Segoe UI Light"/>
          <w:i/>
          <w:color w:val="auto"/>
          <w:spacing w:val="-1"/>
          <w:sz w:val="20"/>
          <w:szCs w:val="20"/>
        </w:rPr>
        <w:t>подвкладки</w:t>
      </w:r>
      <w:proofErr w:type="spellEnd"/>
      <w:r w:rsidRPr="00332AF9">
        <w:rPr>
          <w:rStyle w:val="af5"/>
          <w:rFonts w:ascii="Segoe UI Light" w:hAnsi="Segoe UI Light" w:cs="Segoe UI Light"/>
          <w:i/>
          <w:color w:val="auto"/>
          <w:spacing w:val="-1"/>
          <w:sz w:val="20"/>
          <w:szCs w:val="20"/>
        </w:rPr>
        <w:t xml:space="preserve"> «Основные реквизиты»</w:t>
      </w:r>
    </w:p>
    <w:p w14:paraId="09F4578E" w14:textId="77777777" w:rsidR="00AC19F6" w:rsidRPr="008242C4" w:rsidRDefault="00AC19F6" w:rsidP="00AC19F6"/>
    <w:p w14:paraId="396CE318" w14:textId="6EC27F59" w:rsidR="00AC19F6" w:rsidRDefault="00AC19F6" w:rsidP="00DA2372">
      <w:pPr>
        <w:jc w:val="center"/>
        <w:rPr>
          <w:lang w:val="en-US"/>
        </w:rPr>
      </w:pPr>
      <w:r>
        <w:rPr>
          <w:noProof/>
        </w:rPr>
        <w:drawing>
          <wp:inline distT="0" distB="0" distL="0" distR="0" wp14:anchorId="6D35D85C" wp14:editId="42CF28D6">
            <wp:extent cx="5940425" cy="3958240"/>
            <wp:effectExtent l="0" t="0" r="3175" b="444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0425" cy="3958240"/>
                    </a:xfrm>
                    <a:prstGeom prst="rect">
                      <a:avLst/>
                    </a:prstGeom>
                  </pic:spPr>
                </pic:pic>
              </a:graphicData>
            </a:graphic>
          </wp:inline>
        </w:drawing>
      </w:r>
    </w:p>
    <w:p w14:paraId="369C7B55" w14:textId="77777777" w:rsidR="008B05E8" w:rsidRDefault="008B05E8" w:rsidP="00DA2372">
      <w:pPr>
        <w:jc w:val="center"/>
        <w:rPr>
          <w:lang w:val="en-US"/>
        </w:rPr>
      </w:pPr>
    </w:p>
    <w:p w14:paraId="7B349F1E" w14:textId="192D5FE1" w:rsidR="00AC19F6" w:rsidRPr="00210A1C" w:rsidRDefault="00AC19F6" w:rsidP="00AC19F6">
      <w:pPr>
        <w:jc w:val="center"/>
        <w:rPr>
          <w:rFonts w:ascii="Segoe UI Light" w:hAnsi="Segoe UI Light" w:cs="Segoe UI Light"/>
          <w:b/>
          <w:sz w:val="20"/>
          <w:szCs w:val="20"/>
        </w:rPr>
      </w:pPr>
      <w:r w:rsidRPr="0020700F">
        <w:rPr>
          <w:rFonts w:ascii="Verdana" w:hAnsi="Verdana" w:cs="Segoe UI Light"/>
          <w:b/>
          <w:sz w:val="16"/>
          <w:szCs w:val="16"/>
        </w:rPr>
        <w:t xml:space="preserve">Рис. </w:t>
      </w:r>
      <w:r>
        <w:rPr>
          <w:rFonts w:ascii="Verdana" w:hAnsi="Verdana" w:cs="Segoe UI Light"/>
          <w:b/>
          <w:sz w:val="16"/>
          <w:szCs w:val="16"/>
        </w:rPr>
        <w:t>3</w:t>
      </w:r>
      <w:r w:rsidRPr="00AC19F6">
        <w:rPr>
          <w:rFonts w:ascii="Verdana" w:hAnsi="Verdana" w:cs="Segoe UI Light"/>
          <w:b/>
          <w:sz w:val="16"/>
          <w:szCs w:val="16"/>
        </w:rPr>
        <w:t>6</w:t>
      </w:r>
      <w:r w:rsidRPr="0020700F">
        <w:rPr>
          <w:rFonts w:ascii="Verdana" w:hAnsi="Verdana" w:cs="Segoe UI Light"/>
          <w:b/>
          <w:sz w:val="16"/>
          <w:szCs w:val="16"/>
        </w:rPr>
        <w:t xml:space="preserve"> – </w:t>
      </w:r>
      <w:r>
        <w:rPr>
          <w:rFonts w:ascii="Verdana" w:hAnsi="Verdana" w:cs="Segoe UI Light"/>
          <w:b/>
          <w:sz w:val="16"/>
          <w:szCs w:val="16"/>
        </w:rPr>
        <w:t>б</w:t>
      </w:r>
      <w:r w:rsidRPr="00210A1C">
        <w:rPr>
          <w:rFonts w:ascii="Verdana" w:hAnsi="Verdana" w:cs="Segoe UI Light"/>
          <w:b/>
          <w:sz w:val="16"/>
          <w:szCs w:val="16"/>
        </w:rPr>
        <w:t xml:space="preserve">лок </w:t>
      </w:r>
      <w:r w:rsidRPr="00AC19F6">
        <w:rPr>
          <w:rFonts w:ascii="Verdana" w:hAnsi="Verdana" w:cs="Segoe UI Light"/>
          <w:b/>
          <w:sz w:val="16"/>
          <w:szCs w:val="16"/>
        </w:rPr>
        <w:t xml:space="preserve">полей </w:t>
      </w:r>
      <w:proofErr w:type="spellStart"/>
      <w:r w:rsidRPr="00AC19F6">
        <w:rPr>
          <w:rFonts w:ascii="Verdana" w:hAnsi="Verdana" w:cs="Segoe UI Light"/>
          <w:b/>
          <w:sz w:val="16"/>
          <w:szCs w:val="16"/>
        </w:rPr>
        <w:t>подвкладки</w:t>
      </w:r>
      <w:proofErr w:type="spellEnd"/>
      <w:r w:rsidRPr="00AC19F6">
        <w:rPr>
          <w:rFonts w:ascii="Verdana" w:hAnsi="Verdana" w:cs="Segoe UI Light"/>
          <w:b/>
          <w:sz w:val="16"/>
          <w:szCs w:val="16"/>
        </w:rPr>
        <w:t xml:space="preserve"> «Основные реквизиты»</w:t>
      </w:r>
    </w:p>
    <w:p w14:paraId="08EFEE75" w14:textId="77777777" w:rsidR="00AC19F6" w:rsidRPr="00AC19F6" w:rsidRDefault="00AC19F6" w:rsidP="00AC19F6"/>
    <w:p w14:paraId="7F275503" w14:textId="77777777" w:rsidR="002E50A5" w:rsidRPr="00210A1C" w:rsidRDefault="002E50A5" w:rsidP="002E50A5"/>
    <w:p w14:paraId="577BE1AA" w14:textId="3987295E" w:rsidR="00554385" w:rsidRPr="00210A1C" w:rsidRDefault="00554385" w:rsidP="00025C40">
      <w:pPr>
        <w:rPr>
          <w:rFonts w:ascii="Segoe UI Light" w:hAnsi="Segoe UI Light" w:cs="Segoe UI Light"/>
          <w:sz w:val="20"/>
          <w:szCs w:val="20"/>
          <w:shd w:val="clear" w:color="auto" w:fill="FFFFFF"/>
        </w:rPr>
      </w:pPr>
      <w:r w:rsidRPr="00210A1C">
        <w:rPr>
          <w:rFonts w:ascii="Segoe UI Light" w:hAnsi="Segoe UI Light" w:cs="Segoe UI Light"/>
          <w:b/>
          <w:sz w:val="20"/>
          <w:szCs w:val="20"/>
          <w:shd w:val="clear" w:color="auto" w:fill="FFFFFF"/>
        </w:rPr>
        <w:t>Приоритет /направление СЭР</w:t>
      </w:r>
      <w:r w:rsidRPr="00210A1C">
        <w:rPr>
          <w:rFonts w:ascii="Segoe UI Light" w:hAnsi="Segoe UI Light" w:cs="Segoe UI Light"/>
          <w:sz w:val="20"/>
          <w:szCs w:val="20"/>
          <w:shd w:val="clear" w:color="auto" w:fill="FFFFFF"/>
        </w:rPr>
        <w:t xml:space="preserve"> - </w:t>
      </w:r>
      <w:r w:rsidR="002E50A5" w:rsidRPr="00210A1C">
        <w:rPr>
          <w:rFonts w:ascii="Segoe UI Light" w:hAnsi="Segoe UI Light" w:cs="Segoe UI Light"/>
          <w:sz w:val="20"/>
          <w:szCs w:val="20"/>
          <w:shd w:val="clear" w:color="auto" w:fill="FFFFFF"/>
        </w:rPr>
        <w:t>в</w:t>
      </w:r>
      <w:r w:rsidRPr="00210A1C">
        <w:rPr>
          <w:rFonts w:ascii="Segoe UI Light" w:hAnsi="Segoe UI Light" w:cs="Segoe UI Light"/>
          <w:sz w:val="20"/>
          <w:szCs w:val="20"/>
          <w:shd w:val="clear" w:color="auto" w:fill="FFFFFF"/>
        </w:rPr>
        <w:t>ычисляется автоматически из одноименного поля ЭД ГП, на основании которого создается ЭД Исполнение ГП.</w:t>
      </w:r>
    </w:p>
    <w:p w14:paraId="4DB0EC31" w14:textId="008BCC0F" w:rsidR="00554385" w:rsidRPr="00210A1C" w:rsidRDefault="00554385" w:rsidP="00025C40">
      <w:pPr>
        <w:rPr>
          <w:rFonts w:ascii="Segoe UI Light" w:hAnsi="Segoe UI Light" w:cs="Segoe UI Light"/>
          <w:sz w:val="20"/>
          <w:szCs w:val="20"/>
          <w:shd w:val="clear" w:color="auto" w:fill="FFFFFF"/>
        </w:rPr>
      </w:pPr>
      <w:r w:rsidRPr="00210A1C">
        <w:rPr>
          <w:rFonts w:ascii="Segoe UI Light" w:hAnsi="Segoe UI Light" w:cs="Segoe UI Light"/>
          <w:b/>
          <w:sz w:val="20"/>
          <w:szCs w:val="20"/>
          <w:shd w:val="clear" w:color="auto" w:fill="FFFFFF"/>
        </w:rPr>
        <w:t>Основные направления реализации</w:t>
      </w:r>
      <w:r w:rsidRPr="00210A1C">
        <w:rPr>
          <w:rFonts w:ascii="Segoe UI Light" w:hAnsi="Segoe UI Light" w:cs="Segoe UI Light"/>
          <w:sz w:val="20"/>
          <w:szCs w:val="20"/>
          <w:shd w:val="clear" w:color="auto" w:fill="FFFFFF"/>
        </w:rPr>
        <w:t xml:space="preserve"> (состоит из 3-х полей) - </w:t>
      </w:r>
      <w:r w:rsidR="002E50A5" w:rsidRPr="00210A1C">
        <w:rPr>
          <w:rFonts w:ascii="Segoe UI Light" w:hAnsi="Segoe UI Light" w:cs="Segoe UI Light"/>
          <w:sz w:val="20"/>
          <w:szCs w:val="20"/>
          <w:shd w:val="clear" w:color="auto" w:fill="FFFFFF"/>
        </w:rPr>
        <w:t>в</w:t>
      </w:r>
      <w:r w:rsidRPr="00210A1C">
        <w:rPr>
          <w:rFonts w:ascii="Segoe UI Light" w:hAnsi="Segoe UI Light" w:cs="Segoe UI Light"/>
          <w:sz w:val="20"/>
          <w:szCs w:val="20"/>
          <w:shd w:val="clear" w:color="auto" w:fill="FFFFFF"/>
        </w:rPr>
        <w:t>ычисляется автоматически из одноименного поля ЭД ГП, на основании которого создается ЭД Исполнение ГП.</w:t>
      </w:r>
    </w:p>
    <w:p w14:paraId="1FBD110C" w14:textId="0B0DA24A" w:rsidR="00554385" w:rsidRPr="00210A1C" w:rsidRDefault="00554385" w:rsidP="002E50A5">
      <w:pPr>
        <w:pStyle w:val="af4"/>
        <w:shd w:val="clear" w:color="auto" w:fill="FFFFFF"/>
        <w:spacing w:before="0" w:beforeAutospacing="0" w:after="0" w:afterAutospacing="0"/>
        <w:rPr>
          <w:rFonts w:ascii="Segoe UI Light" w:hAnsi="Segoe UI Light" w:cs="Segoe UI Light"/>
          <w:sz w:val="20"/>
          <w:szCs w:val="20"/>
        </w:rPr>
      </w:pPr>
      <w:r w:rsidRPr="00210A1C">
        <w:rPr>
          <w:rFonts w:ascii="Segoe UI Light" w:hAnsi="Segoe UI Light" w:cs="Segoe UI Light"/>
          <w:b/>
          <w:sz w:val="20"/>
          <w:szCs w:val="20"/>
          <w:shd w:val="clear" w:color="auto" w:fill="FFFFFF"/>
        </w:rPr>
        <w:t>НПА об утверждении программы</w:t>
      </w:r>
      <w:r w:rsidRPr="00210A1C">
        <w:rPr>
          <w:rFonts w:ascii="Segoe UI Light" w:hAnsi="Segoe UI Light" w:cs="Segoe UI Light"/>
          <w:sz w:val="20"/>
          <w:szCs w:val="20"/>
          <w:shd w:val="clear" w:color="auto" w:fill="FFFFFF"/>
        </w:rPr>
        <w:t xml:space="preserve"> - </w:t>
      </w:r>
      <w:r w:rsidR="002E50A5" w:rsidRPr="00210A1C">
        <w:rPr>
          <w:rFonts w:ascii="Segoe UI Light" w:hAnsi="Segoe UI Light" w:cs="Segoe UI Light"/>
          <w:sz w:val="20"/>
          <w:szCs w:val="20"/>
        </w:rPr>
        <w:t>с</w:t>
      </w:r>
      <w:r w:rsidRPr="00210A1C">
        <w:rPr>
          <w:rFonts w:ascii="Segoe UI Light" w:hAnsi="Segoe UI Light" w:cs="Segoe UI Light"/>
          <w:sz w:val="20"/>
          <w:szCs w:val="20"/>
        </w:rPr>
        <w:t>сылка на справочник «НПА».</w:t>
      </w:r>
      <w:r w:rsidR="002E50A5" w:rsidRPr="00210A1C">
        <w:rPr>
          <w:rFonts w:ascii="Segoe UI Light" w:hAnsi="Segoe UI Light" w:cs="Segoe UI Light"/>
          <w:sz w:val="20"/>
          <w:szCs w:val="20"/>
        </w:rPr>
        <w:t xml:space="preserve"> </w:t>
      </w:r>
      <w:r w:rsidRPr="00210A1C">
        <w:rPr>
          <w:rFonts w:ascii="Segoe UI Light" w:hAnsi="Segoe UI Light" w:cs="Segoe UI Light"/>
          <w:sz w:val="20"/>
          <w:szCs w:val="20"/>
        </w:rPr>
        <w:t>Вычисляется автоматически из одноименного поля ЭД ГП, на основании которого создается ЭД Исполнение ГП.</w:t>
      </w:r>
    </w:p>
    <w:p w14:paraId="46383211" w14:textId="768987FA" w:rsidR="002E50A5" w:rsidRPr="00AC19F6" w:rsidRDefault="00AC19F6" w:rsidP="002E50A5">
      <w:pPr>
        <w:pStyle w:val="af4"/>
        <w:shd w:val="clear" w:color="auto" w:fill="FFFFFF"/>
        <w:spacing w:before="0" w:beforeAutospacing="0" w:after="0" w:afterAutospacing="0"/>
        <w:rPr>
          <w:rFonts w:ascii="Segoe UI Light" w:hAnsi="Segoe UI Light" w:cs="Segoe UI Light"/>
          <w:sz w:val="20"/>
          <w:szCs w:val="20"/>
        </w:rPr>
      </w:pPr>
      <w:r w:rsidRPr="00AC19F6">
        <w:rPr>
          <w:rFonts w:ascii="Segoe UI Light" w:hAnsi="Segoe UI Light" w:cs="Segoe UI Light"/>
          <w:b/>
          <w:sz w:val="20"/>
          <w:szCs w:val="20"/>
        </w:rPr>
        <w:t>Цели и задачи</w:t>
      </w:r>
      <w:r w:rsidRPr="00AC19F6">
        <w:rPr>
          <w:rFonts w:ascii="Segoe UI Light" w:hAnsi="Segoe UI Light" w:cs="Segoe UI Light"/>
          <w:sz w:val="20"/>
          <w:szCs w:val="20"/>
        </w:rPr>
        <w:t xml:space="preserve"> – </w:t>
      </w:r>
      <w:proofErr w:type="spellStart"/>
      <w:r w:rsidRPr="00AC19F6">
        <w:rPr>
          <w:rFonts w:ascii="Segoe UI Light" w:hAnsi="Segoe UI Light" w:cs="Segoe UI Light"/>
          <w:sz w:val="20"/>
          <w:szCs w:val="20"/>
        </w:rPr>
        <w:t>нередактируемый</w:t>
      </w:r>
      <w:proofErr w:type="spellEnd"/>
      <w:r w:rsidRPr="00AC19F6">
        <w:rPr>
          <w:rFonts w:ascii="Segoe UI Light" w:hAnsi="Segoe UI Light" w:cs="Segoe UI Light"/>
          <w:sz w:val="20"/>
          <w:szCs w:val="20"/>
        </w:rPr>
        <w:t xml:space="preserve"> блок, </w:t>
      </w:r>
      <w:r w:rsidRPr="00AC19F6">
        <w:rPr>
          <w:rFonts w:ascii="Segoe UI Light" w:hAnsi="Segoe UI Light" w:cs="Segoe UI Light"/>
          <w:color w:val="172B4D"/>
          <w:sz w:val="20"/>
          <w:szCs w:val="20"/>
          <w:shd w:val="clear" w:color="auto" w:fill="FFFFFF"/>
        </w:rPr>
        <w:t>с соответствующей вкладки исполнения ГП.</w:t>
      </w:r>
    </w:p>
    <w:p w14:paraId="7DCFA86A" w14:textId="77777777" w:rsidR="00AC19F6" w:rsidRPr="00AC19F6" w:rsidRDefault="00AC19F6" w:rsidP="002E50A5">
      <w:pPr>
        <w:pStyle w:val="af4"/>
        <w:shd w:val="clear" w:color="auto" w:fill="FFFFFF"/>
        <w:spacing w:before="0" w:beforeAutospacing="0" w:after="0" w:afterAutospacing="0"/>
        <w:rPr>
          <w:rFonts w:ascii="Segoe UI Light" w:hAnsi="Segoe UI Light" w:cs="Segoe UI Light"/>
          <w:sz w:val="20"/>
          <w:szCs w:val="20"/>
        </w:rPr>
      </w:pPr>
    </w:p>
    <w:p w14:paraId="029584E9" w14:textId="1F588521" w:rsidR="00554385" w:rsidRDefault="00554385" w:rsidP="008F50D8">
      <w:pPr>
        <w:rPr>
          <w:rStyle w:val="af5"/>
          <w:rFonts w:ascii="Segoe UI Light" w:hAnsi="Segoe UI Light" w:cs="Segoe UI Light"/>
          <w:b/>
          <w:i w:val="0"/>
          <w:spacing w:val="-2"/>
          <w:sz w:val="20"/>
          <w:szCs w:val="20"/>
          <w:u w:val="single"/>
        </w:rPr>
      </w:pPr>
      <w:r w:rsidRPr="00AC19F6">
        <w:rPr>
          <w:rStyle w:val="af5"/>
          <w:rFonts w:ascii="Segoe UI Light" w:hAnsi="Segoe UI Light" w:cs="Segoe UI Light"/>
          <w:b/>
          <w:i w:val="0"/>
          <w:spacing w:val="-2"/>
          <w:sz w:val="20"/>
          <w:szCs w:val="20"/>
          <w:u w:val="single"/>
        </w:rPr>
        <w:t>Вкладка «Перечень документов исполнения направлений (подпрограмм), структурных элементов» </w:t>
      </w:r>
    </w:p>
    <w:p w14:paraId="18DE2387" w14:textId="77777777" w:rsidR="00AC19F6" w:rsidRPr="00AC19F6" w:rsidRDefault="00AC19F6" w:rsidP="008F50D8">
      <w:pPr>
        <w:rPr>
          <w:rStyle w:val="af5"/>
          <w:rFonts w:ascii="Segoe UI Light" w:hAnsi="Segoe UI Light" w:cs="Segoe UI Light"/>
          <w:b/>
          <w:i w:val="0"/>
          <w:spacing w:val="-2"/>
          <w:sz w:val="20"/>
          <w:szCs w:val="20"/>
          <w:u w:val="single"/>
        </w:rPr>
      </w:pPr>
    </w:p>
    <w:p w14:paraId="15328818" w14:textId="0F9C6FE1" w:rsidR="00AC19F6" w:rsidRDefault="00AC19F6" w:rsidP="00DA2372">
      <w:pPr>
        <w:jc w:val="center"/>
        <w:rPr>
          <w:rStyle w:val="af5"/>
          <w:rFonts w:ascii="Segoe UI Light" w:hAnsi="Segoe UI Light" w:cs="Segoe UI Light"/>
          <w:b/>
          <w:spacing w:val="-2"/>
          <w:sz w:val="20"/>
          <w:szCs w:val="20"/>
        </w:rPr>
      </w:pPr>
      <w:r>
        <w:rPr>
          <w:noProof/>
        </w:rPr>
        <w:drawing>
          <wp:inline distT="0" distB="0" distL="0" distR="0" wp14:anchorId="4E49141D" wp14:editId="640C35D7">
            <wp:extent cx="5940425" cy="1197404"/>
            <wp:effectExtent l="0" t="0" r="3175" b="317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0425" cy="1197404"/>
                    </a:xfrm>
                    <a:prstGeom prst="rect">
                      <a:avLst/>
                    </a:prstGeom>
                  </pic:spPr>
                </pic:pic>
              </a:graphicData>
            </a:graphic>
          </wp:inline>
        </w:drawing>
      </w:r>
    </w:p>
    <w:p w14:paraId="7F7CB897" w14:textId="77777777" w:rsidR="008B05E8" w:rsidRDefault="008B05E8" w:rsidP="00DA2372">
      <w:pPr>
        <w:jc w:val="center"/>
        <w:rPr>
          <w:rStyle w:val="af5"/>
          <w:rFonts w:ascii="Segoe UI Light" w:hAnsi="Segoe UI Light" w:cs="Segoe UI Light"/>
          <w:b/>
          <w:spacing w:val="-2"/>
          <w:sz w:val="20"/>
          <w:szCs w:val="20"/>
        </w:rPr>
      </w:pPr>
    </w:p>
    <w:p w14:paraId="16575DBF" w14:textId="0545B242" w:rsidR="00AC19F6" w:rsidRPr="00AC19F6" w:rsidRDefault="00AC19F6" w:rsidP="00AC19F6">
      <w:pPr>
        <w:jc w:val="center"/>
        <w:rPr>
          <w:rStyle w:val="af5"/>
          <w:rFonts w:ascii="Segoe UI Light" w:hAnsi="Segoe UI Light" w:cs="Segoe UI Light"/>
          <w:b/>
          <w:spacing w:val="-2"/>
          <w:sz w:val="20"/>
          <w:szCs w:val="20"/>
        </w:rPr>
      </w:pPr>
      <w:r w:rsidRPr="0020700F">
        <w:rPr>
          <w:rFonts w:ascii="Verdana" w:hAnsi="Verdana" w:cs="Segoe UI Light"/>
          <w:b/>
          <w:sz w:val="16"/>
          <w:szCs w:val="16"/>
        </w:rPr>
        <w:t xml:space="preserve">Рис. </w:t>
      </w:r>
      <w:r>
        <w:rPr>
          <w:rFonts w:ascii="Verdana" w:hAnsi="Verdana" w:cs="Segoe UI Light"/>
          <w:b/>
          <w:sz w:val="16"/>
          <w:szCs w:val="16"/>
        </w:rPr>
        <w:t>37</w:t>
      </w:r>
      <w:r w:rsidRPr="0020700F">
        <w:rPr>
          <w:rFonts w:ascii="Verdana" w:hAnsi="Verdana" w:cs="Segoe UI Light"/>
          <w:b/>
          <w:sz w:val="16"/>
          <w:szCs w:val="16"/>
        </w:rPr>
        <w:t xml:space="preserve"> – </w:t>
      </w:r>
      <w:r>
        <w:rPr>
          <w:rFonts w:ascii="Verdana" w:hAnsi="Verdana" w:cs="Segoe UI Light"/>
          <w:b/>
          <w:sz w:val="16"/>
          <w:szCs w:val="16"/>
        </w:rPr>
        <w:t>в</w:t>
      </w:r>
      <w:r w:rsidRPr="00AC19F6">
        <w:rPr>
          <w:rFonts w:ascii="Verdana" w:hAnsi="Verdana" w:cs="Segoe UI Light"/>
          <w:b/>
          <w:sz w:val="16"/>
          <w:szCs w:val="16"/>
        </w:rPr>
        <w:t>кладка «Перечень документов исполнения направлений (подпрограмм), структурных элементов»</w:t>
      </w:r>
    </w:p>
    <w:p w14:paraId="74E5A37E" w14:textId="5BACA965" w:rsidR="002E50A5" w:rsidRDefault="00AC19F6" w:rsidP="00924533">
      <w:pPr>
        <w:ind w:firstLine="567"/>
        <w:rPr>
          <w:rFonts w:ascii="Segoe UI Light" w:hAnsi="Segoe UI Light" w:cs="Segoe UI Light"/>
          <w:sz w:val="20"/>
          <w:szCs w:val="20"/>
        </w:rPr>
      </w:pPr>
      <w:r>
        <w:rPr>
          <w:rStyle w:val="af5"/>
          <w:rFonts w:ascii="Segoe UI Light" w:hAnsi="Segoe UI Light" w:cs="Segoe UI Light"/>
          <w:i w:val="0"/>
          <w:spacing w:val="-2"/>
          <w:sz w:val="20"/>
          <w:szCs w:val="20"/>
        </w:rPr>
        <w:t>Вкладка содержит перечень ЭД «И</w:t>
      </w:r>
      <w:r>
        <w:rPr>
          <w:rFonts w:ascii="Segoe UI Light" w:hAnsi="Segoe UI Light" w:cs="Segoe UI Light"/>
          <w:sz w:val="20"/>
          <w:szCs w:val="20"/>
        </w:rPr>
        <w:t>сполнение</w:t>
      </w:r>
      <w:r w:rsidRPr="00AC19F6">
        <w:rPr>
          <w:rFonts w:ascii="Segoe UI Light" w:hAnsi="Segoe UI Light" w:cs="Segoe UI Light"/>
          <w:sz w:val="20"/>
          <w:szCs w:val="20"/>
        </w:rPr>
        <w:t xml:space="preserve"> направлений (подпрограмм)</w:t>
      </w:r>
      <w:r>
        <w:rPr>
          <w:rFonts w:ascii="Segoe UI Light" w:hAnsi="Segoe UI Light" w:cs="Segoe UI Light"/>
          <w:sz w:val="20"/>
          <w:szCs w:val="20"/>
        </w:rPr>
        <w:t>»</w:t>
      </w:r>
      <w:r w:rsidRPr="00AC19F6">
        <w:rPr>
          <w:rFonts w:ascii="Segoe UI Light" w:hAnsi="Segoe UI Light" w:cs="Segoe UI Light"/>
          <w:sz w:val="20"/>
          <w:szCs w:val="20"/>
        </w:rPr>
        <w:t>,</w:t>
      </w:r>
      <w:r>
        <w:rPr>
          <w:rFonts w:ascii="Segoe UI Light" w:hAnsi="Segoe UI Light" w:cs="Segoe UI Light"/>
          <w:sz w:val="20"/>
          <w:szCs w:val="20"/>
        </w:rPr>
        <w:t xml:space="preserve"> ЭД «Исполнение</w:t>
      </w:r>
      <w:r w:rsidRPr="00AC19F6">
        <w:rPr>
          <w:rFonts w:ascii="Segoe UI Light" w:hAnsi="Segoe UI Light" w:cs="Segoe UI Light"/>
          <w:sz w:val="20"/>
          <w:szCs w:val="20"/>
        </w:rPr>
        <w:t xml:space="preserve"> структурных элементов</w:t>
      </w:r>
      <w:r>
        <w:rPr>
          <w:rFonts w:ascii="Segoe UI Light" w:hAnsi="Segoe UI Light" w:cs="Segoe UI Light"/>
          <w:sz w:val="20"/>
          <w:szCs w:val="20"/>
        </w:rPr>
        <w:t>», входящих в ГП.</w:t>
      </w:r>
    </w:p>
    <w:p w14:paraId="2B28EA2E" w14:textId="77777777" w:rsidR="00AC19F6" w:rsidRPr="00AC19F6" w:rsidRDefault="00AC19F6" w:rsidP="008F50D8">
      <w:pPr>
        <w:rPr>
          <w:rStyle w:val="af5"/>
          <w:rFonts w:ascii="Segoe UI Light" w:hAnsi="Segoe UI Light" w:cs="Segoe UI Light"/>
          <w:i w:val="0"/>
          <w:spacing w:val="-2"/>
          <w:sz w:val="20"/>
          <w:szCs w:val="20"/>
        </w:rPr>
      </w:pPr>
    </w:p>
    <w:p w14:paraId="13A5BDA1" w14:textId="77777777" w:rsidR="00554385" w:rsidRDefault="00554385" w:rsidP="008F50D8">
      <w:pPr>
        <w:rPr>
          <w:rStyle w:val="af5"/>
          <w:rFonts w:ascii="Segoe UI Light" w:hAnsi="Segoe UI Light" w:cs="Segoe UI Light"/>
          <w:b/>
          <w:i w:val="0"/>
          <w:spacing w:val="-2"/>
          <w:sz w:val="20"/>
          <w:szCs w:val="20"/>
          <w:u w:val="single"/>
        </w:rPr>
      </w:pPr>
      <w:r w:rsidRPr="00924533">
        <w:rPr>
          <w:rStyle w:val="af5"/>
          <w:rFonts w:ascii="Segoe UI Light" w:hAnsi="Segoe UI Light" w:cs="Segoe UI Light"/>
          <w:b/>
          <w:i w:val="0"/>
          <w:spacing w:val="-2"/>
          <w:sz w:val="20"/>
          <w:szCs w:val="20"/>
          <w:u w:val="single"/>
        </w:rPr>
        <w:t>Вкладка «Показатели» </w:t>
      </w:r>
    </w:p>
    <w:p w14:paraId="236ED7B8" w14:textId="0277DB29" w:rsidR="00924533" w:rsidRDefault="00924533" w:rsidP="00DA2372">
      <w:pPr>
        <w:jc w:val="center"/>
        <w:rPr>
          <w:rFonts w:ascii="Segoe UI Light" w:hAnsi="Segoe UI Light" w:cs="Segoe UI Light"/>
          <w:i/>
          <w:sz w:val="20"/>
          <w:szCs w:val="20"/>
        </w:rPr>
      </w:pPr>
      <w:r>
        <w:rPr>
          <w:noProof/>
        </w:rPr>
        <w:drawing>
          <wp:inline distT="0" distB="0" distL="0" distR="0" wp14:anchorId="0CD138C7" wp14:editId="51A63DD1">
            <wp:extent cx="5940425" cy="443279"/>
            <wp:effectExtent l="0" t="0" r="317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0425" cy="443279"/>
                    </a:xfrm>
                    <a:prstGeom prst="rect">
                      <a:avLst/>
                    </a:prstGeom>
                  </pic:spPr>
                </pic:pic>
              </a:graphicData>
            </a:graphic>
          </wp:inline>
        </w:drawing>
      </w:r>
    </w:p>
    <w:p w14:paraId="4B1F6CC4" w14:textId="77777777" w:rsidR="008B05E8" w:rsidRDefault="008B05E8" w:rsidP="00DA2372">
      <w:pPr>
        <w:jc w:val="center"/>
        <w:rPr>
          <w:rFonts w:ascii="Segoe UI Light" w:hAnsi="Segoe UI Light" w:cs="Segoe UI Light"/>
          <w:i/>
          <w:sz w:val="20"/>
          <w:szCs w:val="20"/>
        </w:rPr>
      </w:pPr>
    </w:p>
    <w:p w14:paraId="13243EE6" w14:textId="3227D917" w:rsidR="00924533" w:rsidRPr="00AC19F6" w:rsidRDefault="00924533" w:rsidP="00924533">
      <w:pPr>
        <w:jc w:val="center"/>
        <w:rPr>
          <w:rStyle w:val="af5"/>
          <w:rFonts w:ascii="Segoe UI Light" w:hAnsi="Segoe UI Light" w:cs="Segoe UI Light"/>
          <w:b/>
          <w:spacing w:val="-2"/>
          <w:sz w:val="20"/>
          <w:szCs w:val="20"/>
        </w:rPr>
      </w:pPr>
      <w:r w:rsidRPr="0020700F">
        <w:rPr>
          <w:rFonts w:ascii="Verdana" w:hAnsi="Verdana" w:cs="Segoe UI Light"/>
          <w:b/>
          <w:sz w:val="16"/>
          <w:szCs w:val="16"/>
        </w:rPr>
        <w:t xml:space="preserve">Рис. </w:t>
      </w:r>
      <w:r>
        <w:rPr>
          <w:rFonts w:ascii="Verdana" w:hAnsi="Verdana" w:cs="Segoe UI Light"/>
          <w:b/>
          <w:sz w:val="16"/>
          <w:szCs w:val="16"/>
        </w:rPr>
        <w:t>38</w:t>
      </w:r>
      <w:r w:rsidRPr="0020700F">
        <w:rPr>
          <w:rFonts w:ascii="Verdana" w:hAnsi="Verdana" w:cs="Segoe UI Light"/>
          <w:b/>
          <w:sz w:val="16"/>
          <w:szCs w:val="16"/>
        </w:rPr>
        <w:t xml:space="preserve"> – </w:t>
      </w:r>
      <w:r>
        <w:rPr>
          <w:rFonts w:ascii="Verdana" w:hAnsi="Verdana" w:cs="Segoe UI Light"/>
          <w:b/>
          <w:sz w:val="16"/>
          <w:szCs w:val="16"/>
        </w:rPr>
        <w:t>в</w:t>
      </w:r>
      <w:r w:rsidRPr="00AC19F6">
        <w:rPr>
          <w:rFonts w:ascii="Verdana" w:hAnsi="Verdana" w:cs="Segoe UI Light"/>
          <w:b/>
          <w:sz w:val="16"/>
          <w:szCs w:val="16"/>
        </w:rPr>
        <w:t>кладка «</w:t>
      </w:r>
      <w:r>
        <w:rPr>
          <w:rFonts w:ascii="Verdana" w:hAnsi="Verdana" w:cs="Segoe UI Light"/>
          <w:b/>
          <w:sz w:val="16"/>
          <w:szCs w:val="16"/>
        </w:rPr>
        <w:t>Показатели</w:t>
      </w:r>
      <w:r w:rsidRPr="00AC19F6">
        <w:rPr>
          <w:rFonts w:ascii="Verdana" w:hAnsi="Verdana" w:cs="Segoe UI Light"/>
          <w:b/>
          <w:sz w:val="16"/>
          <w:szCs w:val="16"/>
        </w:rPr>
        <w:t>»</w:t>
      </w:r>
    </w:p>
    <w:p w14:paraId="719E64DF" w14:textId="77777777" w:rsidR="00924533" w:rsidRPr="00924533" w:rsidRDefault="00924533" w:rsidP="008F50D8">
      <w:pPr>
        <w:rPr>
          <w:rFonts w:ascii="Segoe UI Light" w:hAnsi="Segoe UI Light" w:cs="Segoe UI Light"/>
          <w:i/>
          <w:sz w:val="20"/>
          <w:szCs w:val="20"/>
        </w:rPr>
      </w:pPr>
    </w:p>
    <w:p w14:paraId="6E7A0C30" w14:textId="7F4ADB68" w:rsidR="00554385" w:rsidRDefault="00554385" w:rsidP="008F50D8">
      <w:pPr>
        <w:rPr>
          <w:rFonts w:ascii="Segoe UI Light" w:hAnsi="Segoe UI Light" w:cs="Segoe UI Light"/>
          <w:sz w:val="20"/>
          <w:szCs w:val="20"/>
          <w:shd w:val="clear" w:color="auto" w:fill="FFFFFF"/>
        </w:rPr>
      </w:pPr>
      <w:proofErr w:type="spellStart"/>
      <w:r w:rsidRPr="00210A1C">
        <w:rPr>
          <w:rFonts w:ascii="Segoe UI Light" w:hAnsi="Segoe UI Light" w:cs="Segoe UI Light"/>
          <w:sz w:val="20"/>
          <w:szCs w:val="20"/>
        </w:rPr>
        <w:t>Подвкладка</w:t>
      </w:r>
      <w:proofErr w:type="spellEnd"/>
      <w:r w:rsidRPr="00210A1C">
        <w:rPr>
          <w:rFonts w:ascii="Segoe UI Light" w:hAnsi="Segoe UI Light" w:cs="Segoe UI Light"/>
          <w:sz w:val="20"/>
          <w:szCs w:val="20"/>
        </w:rPr>
        <w:t xml:space="preserve"> </w:t>
      </w:r>
      <w:r w:rsidRPr="00D0516D">
        <w:rPr>
          <w:rFonts w:ascii="Segoe UI Light" w:hAnsi="Segoe UI Light" w:cs="Segoe UI Light"/>
          <w:b/>
          <w:sz w:val="20"/>
          <w:szCs w:val="20"/>
        </w:rPr>
        <w:t>Целевые показатели и ожидаемые результаты</w:t>
      </w:r>
      <w:r w:rsidRPr="00210A1C">
        <w:rPr>
          <w:rFonts w:ascii="Segoe UI Light" w:hAnsi="Segoe UI Light" w:cs="Segoe UI Light"/>
          <w:sz w:val="20"/>
          <w:szCs w:val="20"/>
        </w:rPr>
        <w:t xml:space="preserve"> заполняется автоматически на основании полей </w:t>
      </w:r>
      <w:r w:rsidRPr="00210A1C">
        <w:rPr>
          <w:rFonts w:ascii="Segoe UI Light" w:hAnsi="Segoe UI Light" w:cs="Segoe UI Light"/>
          <w:sz w:val="20"/>
          <w:szCs w:val="20"/>
          <w:shd w:val="clear" w:color="auto" w:fill="FFFFFF"/>
        </w:rPr>
        <w:t>ЭД ГП, на основании которого создается ЭД Исполнение ГП</w:t>
      </w:r>
      <w:r w:rsidR="005E3001" w:rsidRPr="00210A1C">
        <w:rPr>
          <w:rFonts w:ascii="Segoe UI Light" w:hAnsi="Segoe UI Light" w:cs="Segoe UI Light"/>
          <w:sz w:val="20"/>
          <w:szCs w:val="20"/>
          <w:shd w:val="clear" w:color="auto" w:fill="FFFFFF"/>
        </w:rPr>
        <w:t>.</w:t>
      </w:r>
    </w:p>
    <w:p w14:paraId="4DFE5FFE" w14:textId="77777777" w:rsidR="00D0516D" w:rsidRDefault="00D0516D" w:rsidP="008F50D8">
      <w:pPr>
        <w:rPr>
          <w:rFonts w:ascii="Segoe UI Light" w:hAnsi="Segoe UI Light" w:cs="Segoe UI Light"/>
          <w:sz w:val="20"/>
          <w:szCs w:val="20"/>
          <w:shd w:val="clear" w:color="auto" w:fill="FFFFFF"/>
        </w:rPr>
      </w:pPr>
    </w:p>
    <w:p w14:paraId="70EBA2C7" w14:textId="6F1C3ECB" w:rsidR="002A1648" w:rsidRDefault="00D0516D" w:rsidP="008F50D8">
      <w:pPr>
        <w:rPr>
          <w:rFonts w:ascii="Segoe UI Light" w:hAnsi="Segoe UI Light" w:cs="Segoe UI Light"/>
          <w:sz w:val="20"/>
          <w:szCs w:val="20"/>
          <w:shd w:val="clear" w:color="auto" w:fill="FFFFFF"/>
        </w:rPr>
      </w:pPr>
      <w:r>
        <w:rPr>
          <w:rFonts w:ascii="Segoe UI Light" w:hAnsi="Segoe UI Light" w:cs="Segoe UI Light"/>
          <w:sz w:val="20"/>
          <w:szCs w:val="20"/>
          <w:shd w:val="clear" w:color="auto" w:fill="FFFFFF"/>
        </w:rPr>
        <w:t>Пользователю необходимо заполнить блок «Значения показателя», см. рис. 39:</w:t>
      </w:r>
    </w:p>
    <w:p w14:paraId="753AE2D0" w14:textId="188D426A" w:rsidR="00D0516D" w:rsidRDefault="00DA2372" w:rsidP="00DA2372">
      <w:pPr>
        <w:jc w:val="center"/>
        <w:rPr>
          <w:rFonts w:ascii="Segoe UI Light" w:hAnsi="Segoe UI Light" w:cs="Segoe UI Light"/>
          <w:sz w:val="20"/>
          <w:szCs w:val="20"/>
          <w:shd w:val="clear" w:color="auto" w:fill="FFFFFF"/>
        </w:rPr>
      </w:pPr>
      <w:r>
        <w:rPr>
          <w:noProof/>
        </w:rPr>
        <w:drawing>
          <wp:inline distT="0" distB="0" distL="0" distR="0" wp14:anchorId="728C4CD5" wp14:editId="6DE16B85">
            <wp:extent cx="6337300" cy="3494342"/>
            <wp:effectExtent l="0" t="0" r="635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347946" cy="3500212"/>
                    </a:xfrm>
                    <a:prstGeom prst="rect">
                      <a:avLst/>
                    </a:prstGeom>
                  </pic:spPr>
                </pic:pic>
              </a:graphicData>
            </a:graphic>
          </wp:inline>
        </w:drawing>
      </w:r>
    </w:p>
    <w:p w14:paraId="7E39978C" w14:textId="77777777" w:rsidR="008B05E8" w:rsidRDefault="008B05E8" w:rsidP="00DA2372">
      <w:pPr>
        <w:jc w:val="center"/>
        <w:rPr>
          <w:rFonts w:ascii="Segoe UI Light" w:hAnsi="Segoe UI Light" w:cs="Segoe UI Light"/>
          <w:sz w:val="20"/>
          <w:szCs w:val="20"/>
          <w:shd w:val="clear" w:color="auto" w:fill="FFFFFF"/>
        </w:rPr>
      </w:pPr>
    </w:p>
    <w:p w14:paraId="232C79E3" w14:textId="0DFD15E4" w:rsidR="00D0516D" w:rsidRDefault="00D0516D" w:rsidP="00D0516D">
      <w:pPr>
        <w:jc w:val="center"/>
        <w:rPr>
          <w:rFonts w:ascii="Verdana" w:hAnsi="Verdana" w:cs="Segoe UI Light"/>
          <w:b/>
          <w:sz w:val="16"/>
          <w:szCs w:val="16"/>
        </w:rPr>
      </w:pPr>
      <w:r w:rsidRPr="0020700F">
        <w:rPr>
          <w:rFonts w:ascii="Verdana" w:hAnsi="Verdana" w:cs="Segoe UI Light"/>
          <w:b/>
          <w:sz w:val="16"/>
          <w:szCs w:val="16"/>
        </w:rPr>
        <w:t xml:space="preserve">Рис. </w:t>
      </w:r>
      <w:r>
        <w:rPr>
          <w:rFonts w:ascii="Verdana" w:hAnsi="Verdana" w:cs="Segoe UI Light"/>
          <w:b/>
          <w:sz w:val="16"/>
          <w:szCs w:val="16"/>
        </w:rPr>
        <w:t>39</w:t>
      </w:r>
      <w:r w:rsidRPr="0020700F">
        <w:rPr>
          <w:rFonts w:ascii="Verdana" w:hAnsi="Verdana" w:cs="Segoe UI Light"/>
          <w:b/>
          <w:sz w:val="16"/>
          <w:szCs w:val="16"/>
        </w:rPr>
        <w:t xml:space="preserve"> – </w:t>
      </w:r>
      <w:proofErr w:type="spellStart"/>
      <w:r>
        <w:rPr>
          <w:rFonts w:ascii="Verdana" w:hAnsi="Verdana" w:cs="Segoe UI Light"/>
          <w:b/>
          <w:sz w:val="16"/>
          <w:szCs w:val="16"/>
        </w:rPr>
        <w:t>подв</w:t>
      </w:r>
      <w:r w:rsidRPr="00AC19F6">
        <w:rPr>
          <w:rFonts w:ascii="Verdana" w:hAnsi="Verdana" w:cs="Segoe UI Light"/>
          <w:b/>
          <w:sz w:val="16"/>
          <w:szCs w:val="16"/>
        </w:rPr>
        <w:t>кладка</w:t>
      </w:r>
      <w:proofErr w:type="spellEnd"/>
      <w:r w:rsidRPr="00AC19F6">
        <w:rPr>
          <w:rFonts w:ascii="Verdana" w:hAnsi="Verdana" w:cs="Segoe UI Light"/>
          <w:b/>
          <w:sz w:val="16"/>
          <w:szCs w:val="16"/>
        </w:rPr>
        <w:t xml:space="preserve"> «</w:t>
      </w:r>
      <w:r>
        <w:rPr>
          <w:rFonts w:ascii="Verdana" w:hAnsi="Verdana" w:cs="Segoe UI Light"/>
          <w:b/>
          <w:sz w:val="16"/>
          <w:szCs w:val="16"/>
        </w:rPr>
        <w:t>Значения показателя</w:t>
      </w:r>
      <w:r w:rsidRPr="00AC19F6">
        <w:rPr>
          <w:rFonts w:ascii="Verdana" w:hAnsi="Verdana" w:cs="Segoe UI Light"/>
          <w:b/>
          <w:sz w:val="16"/>
          <w:szCs w:val="16"/>
        </w:rPr>
        <w:t>»</w:t>
      </w:r>
    </w:p>
    <w:p w14:paraId="16C08778" w14:textId="77777777" w:rsidR="00D0516D" w:rsidRPr="00AC19F6" w:rsidRDefault="00D0516D" w:rsidP="00D0516D">
      <w:pPr>
        <w:jc w:val="center"/>
        <w:rPr>
          <w:rStyle w:val="af5"/>
          <w:rFonts w:ascii="Segoe UI Light" w:hAnsi="Segoe UI Light" w:cs="Segoe UI Light"/>
          <w:b/>
          <w:spacing w:val="-2"/>
          <w:sz w:val="20"/>
          <w:szCs w:val="20"/>
        </w:rPr>
      </w:pPr>
    </w:p>
    <w:p w14:paraId="7319B87E" w14:textId="159BE140" w:rsidR="00D0516D" w:rsidRDefault="00D0516D" w:rsidP="008F50D8">
      <w:pPr>
        <w:rPr>
          <w:rFonts w:ascii="Segoe UI Light" w:hAnsi="Segoe UI Light" w:cs="Segoe UI Light"/>
          <w:sz w:val="20"/>
          <w:szCs w:val="20"/>
          <w:shd w:val="clear" w:color="auto" w:fill="FFFFFF"/>
        </w:rPr>
      </w:pPr>
      <w:r>
        <w:rPr>
          <w:rFonts w:ascii="Segoe UI Light" w:hAnsi="Segoe UI Light" w:cs="Segoe UI Light"/>
          <w:sz w:val="20"/>
          <w:szCs w:val="20"/>
          <w:shd w:val="clear" w:color="auto" w:fill="FFFFFF"/>
        </w:rPr>
        <w:t xml:space="preserve">Пользователю необходимо заполнить поле </w:t>
      </w:r>
      <w:r w:rsidRPr="00D0516D">
        <w:rPr>
          <w:rFonts w:ascii="Segoe UI Light" w:hAnsi="Segoe UI Light" w:cs="Segoe UI Light"/>
          <w:b/>
          <w:sz w:val="20"/>
          <w:szCs w:val="20"/>
          <w:shd w:val="clear" w:color="auto" w:fill="FFFFFF"/>
        </w:rPr>
        <w:t>«Факт/прогноз на конец отчетного периода»</w:t>
      </w:r>
      <w:r>
        <w:rPr>
          <w:rFonts w:ascii="Segoe UI Light" w:hAnsi="Segoe UI Light" w:cs="Segoe UI Light"/>
          <w:sz w:val="20"/>
          <w:szCs w:val="20"/>
          <w:shd w:val="clear" w:color="auto" w:fill="FFFFFF"/>
        </w:rPr>
        <w:t>. Поле заполняется либо вручную, либо с помощью кнопки «Заполнить факт плановыми значениями».</w:t>
      </w:r>
    </w:p>
    <w:p w14:paraId="42356621" w14:textId="7FF59F0D" w:rsidR="00D0516D" w:rsidRDefault="00DA2372" w:rsidP="00D0516D">
      <w:pPr>
        <w:jc w:val="center"/>
        <w:rPr>
          <w:rFonts w:ascii="Segoe UI Light" w:hAnsi="Segoe UI Light" w:cs="Segoe UI Light"/>
          <w:sz w:val="20"/>
          <w:szCs w:val="20"/>
          <w:shd w:val="clear" w:color="auto" w:fill="FFFFFF"/>
        </w:rPr>
      </w:pPr>
      <w:r>
        <w:rPr>
          <w:noProof/>
        </w:rPr>
        <w:drawing>
          <wp:inline distT="0" distB="0" distL="0" distR="0" wp14:anchorId="2A70DA7F" wp14:editId="14991B79">
            <wp:extent cx="7493000" cy="91826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7546671" cy="924837"/>
                    </a:xfrm>
                    <a:prstGeom prst="rect">
                      <a:avLst/>
                    </a:prstGeom>
                  </pic:spPr>
                </pic:pic>
              </a:graphicData>
            </a:graphic>
          </wp:inline>
        </w:drawing>
      </w:r>
    </w:p>
    <w:p w14:paraId="0CE3C1C4" w14:textId="77777777" w:rsidR="008B05E8" w:rsidRDefault="008B05E8" w:rsidP="00D0516D">
      <w:pPr>
        <w:jc w:val="center"/>
        <w:rPr>
          <w:rFonts w:ascii="Segoe UI Light" w:hAnsi="Segoe UI Light" w:cs="Segoe UI Light"/>
          <w:sz w:val="20"/>
          <w:szCs w:val="20"/>
          <w:shd w:val="clear" w:color="auto" w:fill="FFFFFF"/>
        </w:rPr>
      </w:pPr>
    </w:p>
    <w:p w14:paraId="49A5FD67" w14:textId="72350361" w:rsidR="00D0516D" w:rsidRDefault="00D0516D" w:rsidP="00D0516D">
      <w:pPr>
        <w:jc w:val="center"/>
        <w:rPr>
          <w:rFonts w:ascii="Verdana" w:hAnsi="Verdana" w:cs="Segoe UI Light"/>
          <w:b/>
          <w:sz w:val="16"/>
          <w:szCs w:val="16"/>
        </w:rPr>
      </w:pPr>
      <w:r w:rsidRPr="0020700F">
        <w:rPr>
          <w:rFonts w:ascii="Verdana" w:hAnsi="Verdana" w:cs="Segoe UI Light"/>
          <w:b/>
          <w:sz w:val="16"/>
          <w:szCs w:val="16"/>
        </w:rPr>
        <w:t xml:space="preserve">Рис. </w:t>
      </w:r>
      <w:r>
        <w:rPr>
          <w:rFonts w:ascii="Verdana" w:hAnsi="Verdana" w:cs="Segoe UI Light"/>
          <w:b/>
          <w:sz w:val="16"/>
          <w:szCs w:val="16"/>
        </w:rPr>
        <w:t>40</w:t>
      </w:r>
      <w:r w:rsidRPr="0020700F">
        <w:rPr>
          <w:rFonts w:ascii="Verdana" w:hAnsi="Verdana" w:cs="Segoe UI Light"/>
          <w:b/>
          <w:sz w:val="16"/>
          <w:szCs w:val="16"/>
        </w:rPr>
        <w:t xml:space="preserve"> –</w:t>
      </w:r>
      <w:r>
        <w:rPr>
          <w:rFonts w:ascii="Verdana" w:hAnsi="Verdana" w:cs="Segoe UI Light"/>
          <w:b/>
          <w:sz w:val="16"/>
          <w:szCs w:val="16"/>
        </w:rPr>
        <w:t xml:space="preserve"> кнопка «Заполнить факт плановыми значениями»</w:t>
      </w:r>
    </w:p>
    <w:p w14:paraId="577A80BD" w14:textId="77777777" w:rsidR="00D0516D" w:rsidRDefault="00D0516D" w:rsidP="00D0516D">
      <w:pPr>
        <w:jc w:val="center"/>
        <w:rPr>
          <w:rFonts w:ascii="Segoe UI Light" w:hAnsi="Segoe UI Light" w:cs="Segoe UI Light"/>
          <w:sz w:val="20"/>
          <w:szCs w:val="20"/>
          <w:shd w:val="clear" w:color="auto" w:fill="FFFFFF"/>
        </w:rPr>
      </w:pPr>
    </w:p>
    <w:p w14:paraId="5769CE4E" w14:textId="4971FF5C" w:rsidR="00D0516D" w:rsidRDefault="00D0516D" w:rsidP="00B47D9B">
      <w:pPr>
        <w:pStyle w:val="af4"/>
        <w:shd w:val="clear" w:color="auto" w:fill="FFFFFF"/>
        <w:spacing w:before="0" w:beforeAutospacing="0" w:after="0" w:afterAutospacing="0"/>
        <w:rPr>
          <w:rFonts w:ascii="Segoe UI Light" w:hAnsi="Segoe UI Light" w:cs="Segoe UI Light"/>
          <w:color w:val="333333"/>
          <w:sz w:val="20"/>
          <w:szCs w:val="20"/>
        </w:rPr>
      </w:pPr>
      <w:r w:rsidRPr="00B47D9B">
        <w:rPr>
          <w:rFonts w:ascii="Segoe UI Light" w:hAnsi="Segoe UI Light" w:cs="Segoe UI Light"/>
          <w:b/>
          <w:color w:val="333333"/>
          <w:sz w:val="20"/>
          <w:szCs w:val="20"/>
          <w:shd w:val="clear" w:color="auto" w:fill="FFFFFF"/>
        </w:rPr>
        <w:t>Индикатор</w:t>
      </w:r>
      <w:r w:rsidRPr="00B47D9B">
        <w:rPr>
          <w:rFonts w:ascii="Segoe UI Light" w:hAnsi="Segoe UI Light" w:cs="Segoe UI Light"/>
          <w:color w:val="333333"/>
          <w:sz w:val="20"/>
          <w:szCs w:val="20"/>
          <w:shd w:val="clear" w:color="auto" w:fill="FFFFFF"/>
        </w:rPr>
        <w:t xml:space="preserve"> – заполняется автоматически, значением </w:t>
      </w:r>
      <w:r w:rsidRPr="00B47D9B">
        <w:rPr>
          <w:rFonts w:ascii="Segoe UI Light" w:hAnsi="Segoe UI Light" w:cs="Segoe UI Light"/>
          <w:color w:val="333333"/>
          <w:sz w:val="20"/>
          <w:szCs w:val="20"/>
        </w:rPr>
        <w:t>"Факт"</w:t>
      </w:r>
      <w:r w:rsidR="00B47D9B" w:rsidRPr="00B47D9B">
        <w:rPr>
          <w:rFonts w:ascii="Segoe UI Light" w:hAnsi="Segoe UI Light" w:cs="Segoe UI Light"/>
          <w:color w:val="333333"/>
          <w:sz w:val="20"/>
          <w:szCs w:val="20"/>
        </w:rPr>
        <w:t>,</w:t>
      </w:r>
      <w:r w:rsidRPr="00B47D9B">
        <w:rPr>
          <w:rFonts w:ascii="Segoe UI Light" w:hAnsi="Segoe UI Light" w:cs="Segoe UI Light"/>
          <w:color w:val="333333"/>
          <w:sz w:val="20"/>
          <w:szCs w:val="20"/>
        </w:rPr>
        <w:t xml:space="preserve"> если непустое значение в поле "Подтверждающий документ"</w:t>
      </w:r>
      <w:r w:rsidR="00B47D9B" w:rsidRPr="00B47D9B">
        <w:rPr>
          <w:rFonts w:ascii="Segoe UI Light" w:hAnsi="Segoe UI Light" w:cs="Segoe UI Light"/>
          <w:color w:val="333333"/>
          <w:sz w:val="20"/>
          <w:szCs w:val="20"/>
        </w:rPr>
        <w:t>,</w:t>
      </w:r>
      <w:r w:rsidRPr="00B47D9B">
        <w:rPr>
          <w:rFonts w:ascii="Segoe UI Light" w:hAnsi="Segoe UI Light" w:cs="Segoe UI Light"/>
          <w:color w:val="333333"/>
          <w:sz w:val="20"/>
          <w:szCs w:val="20"/>
        </w:rPr>
        <w:t xml:space="preserve"> "Прогноз" </w:t>
      </w:r>
      <w:r w:rsidR="00B47D9B" w:rsidRPr="00B47D9B">
        <w:rPr>
          <w:rFonts w:ascii="Segoe UI Light" w:hAnsi="Segoe UI Light" w:cs="Segoe UI Light"/>
          <w:color w:val="333333"/>
          <w:sz w:val="20"/>
          <w:szCs w:val="20"/>
        </w:rPr>
        <w:t xml:space="preserve">- </w:t>
      </w:r>
      <w:r w:rsidRPr="00B47D9B">
        <w:rPr>
          <w:rFonts w:ascii="Segoe UI Light" w:hAnsi="Segoe UI Light" w:cs="Segoe UI Light"/>
          <w:color w:val="333333"/>
          <w:sz w:val="20"/>
          <w:szCs w:val="20"/>
        </w:rPr>
        <w:t>если пустое</w:t>
      </w:r>
      <w:r w:rsidR="00B47D9B">
        <w:rPr>
          <w:rFonts w:ascii="Segoe UI Light" w:hAnsi="Segoe UI Light" w:cs="Segoe UI Light"/>
          <w:color w:val="333333"/>
          <w:sz w:val="20"/>
          <w:szCs w:val="20"/>
        </w:rPr>
        <w:t>.</w:t>
      </w:r>
    </w:p>
    <w:p w14:paraId="7FAC507A" w14:textId="77777777" w:rsidR="00B47D9B" w:rsidRDefault="00B47D9B" w:rsidP="00B47D9B">
      <w:pPr>
        <w:pStyle w:val="af4"/>
        <w:shd w:val="clear" w:color="auto" w:fill="FFFFFF"/>
        <w:spacing w:before="0" w:beforeAutospacing="0" w:after="0" w:afterAutospacing="0" w:line="240" w:lineRule="atLeast"/>
        <w:rPr>
          <w:rFonts w:ascii="Segoe UI Light" w:hAnsi="Segoe UI Light" w:cs="Segoe UI Light"/>
          <w:color w:val="172B4D"/>
          <w:sz w:val="20"/>
          <w:szCs w:val="20"/>
        </w:rPr>
      </w:pPr>
      <w:r w:rsidRPr="00B47D9B">
        <w:rPr>
          <w:rFonts w:ascii="Segoe UI Light" w:hAnsi="Segoe UI Light" w:cs="Segoe UI Light"/>
          <w:b/>
          <w:color w:val="333333"/>
          <w:sz w:val="20"/>
          <w:szCs w:val="20"/>
          <w:shd w:val="clear" w:color="auto" w:fill="FFFFFF"/>
        </w:rPr>
        <w:t>Отклонение фактического значения от планового</w:t>
      </w:r>
      <w:r w:rsidRPr="00B47D9B">
        <w:rPr>
          <w:rFonts w:ascii="Segoe UI Light" w:hAnsi="Segoe UI Light" w:cs="Segoe UI Light"/>
          <w:color w:val="333333"/>
          <w:sz w:val="20"/>
          <w:szCs w:val="20"/>
          <w:shd w:val="clear" w:color="auto" w:fill="FFFFFF"/>
        </w:rPr>
        <w:t xml:space="preserve"> - </w:t>
      </w:r>
      <w:r>
        <w:rPr>
          <w:rFonts w:ascii="Segoe UI Light" w:hAnsi="Segoe UI Light" w:cs="Segoe UI Light"/>
          <w:color w:val="333333"/>
          <w:sz w:val="20"/>
          <w:szCs w:val="20"/>
          <w:shd w:val="clear" w:color="auto" w:fill="FFFFFF"/>
        </w:rPr>
        <w:t>в</w:t>
      </w:r>
      <w:r w:rsidRPr="00B47D9B">
        <w:rPr>
          <w:rFonts w:ascii="Segoe UI Light" w:hAnsi="Segoe UI Light" w:cs="Segoe UI Light"/>
          <w:color w:val="333333"/>
          <w:sz w:val="20"/>
          <w:szCs w:val="20"/>
        </w:rPr>
        <w:t>ычисляемое поле, которое формируется как:</w:t>
      </w:r>
    </w:p>
    <w:p w14:paraId="6F515FEE" w14:textId="77777777" w:rsidR="00B47D9B" w:rsidRDefault="00B47D9B" w:rsidP="00B47D9B">
      <w:pPr>
        <w:pStyle w:val="af4"/>
        <w:shd w:val="clear" w:color="auto" w:fill="FFFFFF"/>
        <w:spacing w:before="0" w:beforeAutospacing="0" w:after="0" w:afterAutospacing="0" w:line="240" w:lineRule="atLeast"/>
        <w:rPr>
          <w:rFonts w:ascii="Segoe UI Light" w:hAnsi="Segoe UI Light" w:cs="Segoe UI Light"/>
          <w:color w:val="172B4D"/>
          <w:sz w:val="20"/>
          <w:szCs w:val="20"/>
        </w:rPr>
      </w:pPr>
      <w:r w:rsidRPr="00B47D9B">
        <w:rPr>
          <w:rFonts w:ascii="Segoe UI Light" w:hAnsi="Segoe UI Light" w:cs="Segoe UI Light"/>
          <w:color w:val="333333"/>
          <w:sz w:val="20"/>
          <w:szCs w:val="20"/>
        </w:rPr>
        <w:t>- если значение поля «Утвержденное Значение» = значению поля «Фактическое значение», то в поле формируется значение поля = Нет</w:t>
      </w:r>
    </w:p>
    <w:p w14:paraId="2400F71A" w14:textId="1FDA0FD8" w:rsidR="00B47D9B" w:rsidRPr="00B47D9B" w:rsidRDefault="00B47D9B" w:rsidP="00B47D9B">
      <w:pPr>
        <w:pStyle w:val="af4"/>
        <w:shd w:val="clear" w:color="auto" w:fill="FFFFFF"/>
        <w:spacing w:before="0" w:beforeAutospacing="0" w:after="0" w:afterAutospacing="0" w:line="240" w:lineRule="atLeast"/>
        <w:rPr>
          <w:rFonts w:ascii="Segoe UI Light" w:hAnsi="Segoe UI Light" w:cs="Segoe UI Light"/>
          <w:color w:val="172B4D"/>
          <w:sz w:val="20"/>
          <w:szCs w:val="20"/>
        </w:rPr>
      </w:pPr>
      <w:r w:rsidRPr="00B47D9B">
        <w:rPr>
          <w:rFonts w:ascii="Segoe UI Light" w:hAnsi="Segoe UI Light" w:cs="Segoe UI Light"/>
          <w:color w:val="333333"/>
          <w:sz w:val="20"/>
          <w:szCs w:val="20"/>
        </w:rPr>
        <w:t>- если значение поля «Утвержденное Значение» НЕ = значению поля «Фактическое значение», то в поле формируется значение поля = Да</w:t>
      </w:r>
    </w:p>
    <w:p w14:paraId="0AC1D76C" w14:textId="5E3928BC" w:rsidR="00B47D9B" w:rsidRPr="00B47D9B" w:rsidRDefault="00B47D9B" w:rsidP="00B47D9B">
      <w:pPr>
        <w:pStyle w:val="af4"/>
        <w:shd w:val="clear" w:color="auto" w:fill="FFFFFF"/>
        <w:spacing w:before="0" w:beforeAutospacing="0" w:after="0" w:afterAutospacing="0"/>
        <w:rPr>
          <w:rFonts w:ascii="Segoe UI Light" w:hAnsi="Segoe UI Light" w:cs="Segoe UI Light"/>
          <w:color w:val="333333"/>
          <w:sz w:val="20"/>
          <w:szCs w:val="20"/>
          <w:shd w:val="clear" w:color="auto" w:fill="FFFFFF"/>
        </w:rPr>
      </w:pPr>
      <w:r w:rsidRPr="00B47D9B">
        <w:rPr>
          <w:rFonts w:ascii="Segoe UI Light" w:hAnsi="Segoe UI Light" w:cs="Segoe UI Light"/>
          <w:b/>
          <w:color w:val="333333"/>
          <w:sz w:val="20"/>
          <w:szCs w:val="20"/>
          <w:shd w:val="clear" w:color="auto" w:fill="FFFFFF"/>
        </w:rPr>
        <w:t>Статус исполнения</w:t>
      </w:r>
      <w:r w:rsidRPr="00B47D9B">
        <w:rPr>
          <w:rFonts w:ascii="Segoe UI Light" w:hAnsi="Segoe UI Light" w:cs="Segoe UI Light"/>
          <w:color w:val="333333"/>
          <w:sz w:val="20"/>
          <w:szCs w:val="20"/>
          <w:shd w:val="clear" w:color="auto" w:fill="FFFFFF"/>
        </w:rPr>
        <w:t xml:space="preserve"> - </w:t>
      </w:r>
      <w:r>
        <w:rPr>
          <w:rFonts w:ascii="Segoe UI Light" w:hAnsi="Segoe UI Light" w:cs="Segoe UI Light"/>
          <w:color w:val="333333"/>
          <w:sz w:val="20"/>
          <w:szCs w:val="20"/>
          <w:shd w:val="clear" w:color="auto" w:fill="FFFFFF"/>
        </w:rPr>
        <w:t>в</w:t>
      </w:r>
      <w:r w:rsidRPr="00B47D9B">
        <w:rPr>
          <w:rFonts w:ascii="Segoe UI Light" w:hAnsi="Segoe UI Light" w:cs="Segoe UI Light"/>
          <w:color w:val="333333"/>
          <w:sz w:val="20"/>
          <w:szCs w:val="20"/>
          <w:shd w:val="clear" w:color="auto" w:fill="FFFFFF"/>
        </w:rPr>
        <w:t>ыбор пользователя, по умолчанию пусто, список: 1 - "Отсутствие отклонений", 2 - "Наличие отклонений", 3 - "Наличие критических отклонений"</w:t>
      </w:r>
    </w:p>
    <w:p w14:paraId="7FF8A4BB" w14:textId="493F0D13" w:rsidR="00B47D9B" w:rsidRPr="00B47D9B" w:rsidRDefault="00B47D9B" w:rsidP="00B47D9B">
      <w:pPr>
        <w:pStyle w:val="af4"/>
        <w:shd w:val="clear" w:color="auto" w:fill="FFFFFF"/>
        <w:spacing w:before="0" w:beforeAutospacing="0" w:after="0" w:afterAutospacing="0"/>
        <w:rPr>
          <w:rFonts w:ascii="Segoe UI Light" w:hAnsi="Segoe UI Light" w:cs="Segoe UI Light"/>
          <w:color w:val="172B4D"/>
          <w:sz w:val="20"/>
          <w:szCs w:val="20"/>
        </w:rPr>
      </w:pPr>
      <w:r w:rsidRPr="00B47D9B">
        <w:rPr>
          <w:rFonts w:ascii="Segoe UI Light" w:hAnsi="Segoe UI Light" w:cs="Segoe UI Light"/>
          <w:b/>
          <w:color w:val="333333"/>
          <w:sz w:val="20"/>
          <w:szCs w:val="20"/>
          <w:shd w:val="clear" w:color="auto" w:fill="FFFFFF"/>
        </w:rPr>
        <w:t>Комментарий</w:t>
      </w:r>
      <w:r w:rsidRPr="00B47D9B">
        <w:rPr>
          <w:rFonts w:ascii="Segoe UI Light" w:hAnsi="Segoe UI Light" w:cs="Segoe UI Light"/>
          <w:color w:val="333333"/>
          <w:sz w:val="20"/>
          <w:szCs w:val="20"/>
          <w:shd w:val="clear" w:color="auto" w:fill="FFFFFF"/>
        </w:rPr>
        <w:t xml:space="preserve"> - формируется пользователем.</w:t>
      </w:r>
    </w:p>
    <w:p w14:paraId="5FF2C004" w14:textId="280F3146" w:rsidR="00D0516D" w:rsidRDefault="00B47D9B" w:rsidP="008F50D8">
      <w:pPr>
        <w:rPr>
          <w:rFonts w:ascii="Segoe UI Light" w:hAnsi="Segoe UI Light" w:cs="Segoe UI Light"/>
          <w:color w:val="333333"/>
          <w:sz w:val="20"/>
          <w:szCs w:val="20"/>
          <w:shd w:val="clear" w:color="auto" w:fill="FFFFFF"/>
        </w:rPr>
      </w:pPr>
      <w:r w:rsidRPr="00B47D9B">
        <w:rPr>
          <w:rFonts w:ascii="Segoe UI Light" w:hAnsi="Segoe UI Light" w:cs="Segoe UI Light"/>
          <w:b/>
          <w:color w:val="333333"/>
          <w:sz w:val="20"/>
          <w:szCs w:val="20"/>
          <w:shd w:val="clear" w:color="auto" w:fill="FFFFFF"/>
        </w:rPr>
        <w:t>Предлагаемые меры по улучшению значений показателя</w:t>
      </w:r>
      <w:r w:rsidRPr="00B47D9B">
        <w:rPr>
          <w:rFonts w:ascii="Segoe UI Light" w:hAnsi="Segoe UI Light" w:cs="Segoe UI Light"/>
          <w:color w:val="333333"/>
          <w:sz w:val="20"/>
          <w:szCs w:val="20"/>
          <w:shd w:val="clear" w:color="auto" w:fill="FFFFFF"/>
        </w:rPr>
        <w:t xml:space="preserve"> - </w:t>
      </w:r>
      <w:r w:rsidR="005D04D0">
        <w:rPr>
          <w:rFonts w:ascii="Segoe UI Light" w:hAnsi="Segoe UI Light" w:cs="Segoe UI Light"/>
          <w:color w:val="333333"/>
          <w:sz w:val="20"/>
          <w:szCs w:val="20"/>
          <w:shd w:val="clear" w:color="auto" w:fill="FFFFFF"/>
        </w:rPr>
        <w:t>ф</w:t>
      </w:r>
      <w:r w:rsidRPr="00B47D9B">
        <w:rPr>
          <w:rFonts w:ascii="Segoe UI Light" w:hAnsi="Segoe UI Light" w:cs="Segoe UI Light"/>
          <w:color w:val="333333"/>
          <w:sz w:val="20"/>
          <w:szCs w:val="20"/>
          <w:shd w:val="clear" w:color="auto" w:fill="FFFFFF"/>
        </w:rPr>
        <w:t>ормируется пользователем, текстовое поле.</w:t>
      </w:r>
    </w:p>
    <w:p w14:paraId="69E215BB" w14:textId="5474A70A" w:rsidR="0076215A" w:rsidRPr="00B47D9B" w:rsidRDefault="0076215A" w:rsidP="0076215A">
      <w:pPr>
        <w:jc w:val="center"/>
        <w:rPr>
          <w:rFonts w:ascii="Segoe UI Light" w:hAnsi="Segoe UI Light" w:cs="Segoe UI Light"/>
          <w:sz w:val="20"/>
          <w:szCs w:val="20"/>
          <w:shd w:val="clear" w:color="auto" w:fill="FFFFFF"/>
        </w:rPr>
      </w:pPr>
      <w:r>
        <w:rPr>
          <w:noProof/>
        </w:rPr>
        <w:drawing>
          <wp:inline distT="0" distB="0" distL="0" distR="0" wp14:anchorId="1A390E24" wp14:editId="758797BB">
            <wp:extent cx="6383547" cy="3586312"/>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396859" cy="3593791"/>
                    </a:xfrm>
                    <a:prstGeom prst="rect">
                      <a:avLst/>
                    </a:prstGeom>
                  </pic:spPr>
                </pic:pic>
              </a:graphicData>
            </a:graphic>
          </wp:inline>
        </w:drawing>
      </w:r>
    </w:p>
    <w:p w14:paraId="2E89CE4F" w14:textId="7E4CE290" w:rsidR="00D0516D" w:rsidRDefault="00C61379" w:rsidP="007B5320">
      <w:pPr>
        <w:ind w:firstLine="709"/>
        <w:rPr>
          <w:rFonts w:ascii="Segoe UI Light" w:hAnsi="Segoe UI Light" w:cs="Segoe UI Light"/>
          <w:sz w:val="20"/>
          <w:szCs w:val="20"/>
          <w:shd w:val="clear" w:color="auto" w:fill="FFFFFF"/>
        </w:rPr>
      </w:pPr>
      <w:r>
        <w:rPr>
          <w:rFonts w:ascii="Segoe UI Light" w:hAnsi="Segoe UI Light" w:cs="Segoe UI Light"/>
          <w:sz w:val="20"/>
          <w:szCs w:val="20"/>
          <w:shd w:val="clear" w:color="auto" w:fill="FFFFFF"/>
        </w:rPr>
        <w:t>При необходимости заполняется блок «Риски» по кнопке Новый:</w:t>
      </w:r>
    </w:p>
    <w:p w14:paraId="7D3FEC5D" w14:textId="3EB96B35" w:rsidR="00C61379" w:rsidRDefault="00C61379" w:rsidP="00DA2372">
      <w:pPr>
        <w:jc w:val="center"/>
        <w:rPr>
          <w:rFonts w:ascii="Segoe UI Light" w:hAnsi="Segoe UI Light" w:cs="Segoe UI Light"/>
          <w:sz w:val="20"/>
          <w:szCs w:val="20"/>
          <w:shd w:val="clear" w:color="auto" w:fill="FFFFFF"/>
        </w:rPr>
      </w:pPr>
      <w:r>
        <w:rPr>
          <w:noProof/>
        </w:rPr>
        <w:drawing>
          <wp:inline distT="0" distB="0" distL="0" distR="0" wp14:anchorId="6A52A140" wp14:editId="4440A027">
            <wp:extent cx="5940425" cy="1092562"/>
            <wp:effectExtent l="0" t="0" r="317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0425" cy="1092562"/>
                    </a:xfrm>
                    <a:prstGeom prst="rect">
                      <a:avLst/>
                    </a:prstGeom>
                  </pic:spPr>
                </pic:pic>
              </a:graphicData>
            </a:graphic>
          </wp:inline>
        </w:drawing>
      </w:r>
    </w:p>
    <w:p w14:paraId="3DEAE6C5" w14:textId="52C7F54E" w:rsidR="00C61379" w:rsidRDefault="00C61379" w:rsidP="00C61379">
      <w:pPr>
        <w:jc w:val="center"/>
        <w:rPr>
          <w:rFonts w:ascii="Verdana" w:hAnsi="Verdana" w:cs="Segoe UI Light"/>
          <w:b/>
          <w:sz w:val="16"/>
          <w:szCs w:val="16"/>
        </w:rPr>
      </w:pPr>
      <w:r w:rsidRPr="0020700F">
        <w:rPr>
          <w:rFonts w:ascii="Verdana" w:hAnsi="Verdana" w:cs="Segoe UI Light"/>
          <w:b/>
          <w:sz w:val="16"/>
          <w:szCs w:val="16"/>
        </w:rPr>
        <w:t xml:space="preserve">Рис. </w:t>
      </w:r>
      <w:r>
        <w:rPr>
          <w:rFonts w:ascii="Verdana" w:hAnsi="Verdana" w:cs="Segoe UI Light"/>
          <w:b/>
          <w:sz w:val="16"/>
          <w:szCs w:val="16"/>
        </w:rPr>
        <w:t>41</w:t>
      </w:r>
      <w:r w:rsidRPr="0020700F">
        <w:rPr>
          <w:rFonts w:ascii="Verdana" w:hAnsi="Verdana" w:cs="Segoe UI Light"/>
          <w:b/>
          <w:sz w:val="16"/>
          <w:szCs w:val="16"/>
        </w:rPr>
        <w:t xml:space="preserve"> –</w:t>
      </w:r>
      <w:r>
        <w:rPr>
          <w:rFonts w:ascii="Verdana" w:hAnsi="Verdana" w:cs="Segoe UI Light"/>
          <w:b/>
          <w:sz w:val="16"/>
          <w:szCs w:val="16"/>
        </w:rPr>
        <w:t xml:space="preserve"> блок «Риски»</w:t>
      </w:r>
    </w:p>
    <w:p w14:paraId="5C1A81E2" w14:textId="77777777" w:rsidR="008B05E8" w:rsidRDefault="008B05E8" w:rsidP="00C61379">
      <w:pPr>
        <w:jc w:val="center"/>
        <w:rPr>
          <w:rFonts w:ascii="Verdana" w:hAnsi="Verdana" w:cs="Segoe UI Light"/>
          <w:b/>
          <w:sz w:val="16"/>
          <w:szCs w:val="16"/>
        </w:rPr>
      </w:pPr>
    </w:p>
    <w:p w14:paraId="7C7FACFA" w14:textId="0E3B27C3" w:rsidR="009B17C4" w:rsidRDefault="005D6B2E" w:rsidP="007B5320">
      <w:pPr>
        <w:ind w:firstLine="709"/>
        <w:rPr>
          <w:rFonts w:ascii="Segoe UI Light" w:hAnsi="Segoe UI Light" w:cs="Segoe UI Light"/>
          <w:sz w:val="20"/>
          <w:szCs w:val="20"/>
          <w:shd w:val="clear" w:color="auto" w:fill="FFFFFF"/>
        </w:rPr>
      </w:pPr>
      <w:r>
        <w:rPr>
          <w:rFonts w:ascii="Segoe UI Light" w:hAnsi="Segoe UI Light" w:cs="Segoe UI Light"/>
          <w:sz w:val="20"/>
          <w:szCs w:val="20"/>
          <w:shd w:val="clear" w:color="auto" w:fill="FFFFFF"/>
        </w:rPr>
        <w:t>Вкладка «</w:t>
      </w:r>
      <w:r w:rsidRPr="005D6B2E">
        <w:rPr>
          <w:rFonts w:ascii="Segoe UI Light" w:hAnsi="Segoe UI Light" w:cs="Segoe UI Light"/>
          <w:b/>
          <w:sz w:val="20"/>
          <w:szCs w:val="20"/>
          <w:shd w:val="clear" w:color="auto" w:fill="FFFFFF"/>
        </w:rPr>
        <w:t>Финансовое обеспечение</w:t>
      </w:r>
      <w:r>
        <w:rPr>
          <w:rFonts w:ascii="Segoe UI Light" w:hAnsi="Segoe UI Light" w:cs="Segoe UI Light"/>
          <w:sz w:val="20"/>
          <w:szCs w:val="20"/>
          <w:shd w:val="clear" w:color="auto" w:fill="FFFFFF"/>
        </w:rPr>
        <w:t xml:space="preserve">» содержит </w:t>
      </w:r>
      <w:proofErr w:type="spellStart"/>
      <w:r>
        <w:rPr>
          <w:rFonts w:ascii="Segoe UI Light" w:hAnsi="Segoe UI Light" w:cs="Segoe UI Light"/>
          <w:sz w:val="20"/>
          <w:szCs w:val="20"/>
          <w:shd w:val="clear" w:color="auto" w:fill="FFFFFF"/>
        </w:rPr>
        <w:t>подвкладки</w:t>
      </w:r>
      <w:proofErr w:type="spellEnd"/>
      <w:r>
        <w:rPr>
          <w:rFonts w:ascii="Segoe UI Light" w:hAnsi="Segoe UI Light" w:cs="Segoe UI Light"/>
          <w:sz w:val="20"/>
          <w:szCs w:val="20"/>
          <w:shd w:val="clear" w:color="auto" w:fill="FFFFFF"/>
        </w:rPr>
        <w:t xml:space="preserve"> «</w:t>
      </w:r>
      <w:r w:rsidRPr="005D6B2E">
        <w:rPr>
          <w:rFonts w:ascii="Segoe UI Light" w:hAnsi="Segoe UI Light" w:cs="Segoe UI Light"/>
          <w:b/>
          <w:sz w:val="20"/>
          <w:szCs w:val="20"/>
          <w:shd w:val="clear" w:color="auto" w:fill="FFFFFF"/>
        </w:rPr>
        <w:t>Финансовое обеспечение (КБК)</w:t>
      </w:r>
      <w:r>
        <w:rPr>
          <w:rFonts w:ascii="Segoe UI Light" w:hAnsi="Segoe UI Light" w:cs="Segoe UI Light"/>
          <w:sz w:val="20"/>
          <w:szCs w:val="20"/>
          <w:shd w:val="clear" w:color="auto" w:fill="FFFFFF"/>
        </w:rPr>
        <w:t>», «</w:t>
      </w:r>
      <w:r w:rsidRPr="005D6B2E">
        <w:rPr>
          <w:rFonts w:ascii="Segoe UI Light" w:hAnsi="Segoe UI Light" w:cs="Segoe UI Light"/>
          <w:b/>
          <w:sz w:val="20"/>
          <w:szCs w:val="20"/>
          <w:shd w:val="clear" w:color="auto" w:fill="FFFFFF"/>
        </w:rPr>
        <w:t>Внебюджетные источники</w:t>
      </w:r>
      <w:r>
        <w:rPr>
          <w:rFonts w:ascii="Segoe UI Light" w:hAnsi="Segoe UI Light" w:cs="Segoe UI Light"/>
          <w:sz w:val="20"/>
          <w:szCs w:val="20"/>
          <w:shd w:val="clear" w:color="auto" w:fill="FFFFFF"/>
        </w:rPr>
        <w:t xml:space="preserve">», которые </w:t>
      </w:r>
      <w:r w:rsidR="009B17C4">
        <w:rPr>
          <w:rFonts w:ascii="Segoe UI Light" w:hAnsi="Segoe UI Light" w:cs="Segoe UI Light"/>
          <w:sz w:val="20"/>
          <w:szCs w:val="20"/>
          <w:shd w:val="clear" w:color="auto" w:fill="FFFFFF"/>
        </w:rPr>
        <w:t>заполняются автоматически и недоступны для редактирования.</w:t>
      </w:r>
    </w:p>
    <w:p w14:paraId="0E712315" w14:textId="424F328A" w:rsidR="005D6B2E" w:rsidRPr="00C64996" w:rsidRDefault="005D6B2E" w:rsidP="007B5320">
      <w:pPr>
        <w:ind w:firstLine="709"/>
        <w:rPr>
          <w:rFonts w:ascii="Segoe UI Light" w:hAnsi="Segoe UI Light" w:cs="Segoe UI Light"/>
          <w:sz w:val="20"/>
          <w:szCs w:val="20"/>
          <w:shd w:val="clear" w:color="auto" w:fill="FFFFFF"/>
        </w:rPr>
      </w:pPr>
      <w:proofErr w:type="spellStart"/>
      <w:r>
        <w:rPr>
          <w:rFonts w:ascii="Segoe UI Light" w:hAnsi="Segoe UI Light" w:cs="Segoe UI Light"/>
          <w:sz w:val="20"/>
          <w:szCs w:val="20"/>
          <w:shd w:val="clear" w:color="auto" w:fill="FFFFFF"/>
        </w:rPr>
        <w:t>Подвкладка</w:t>
      </w:r>
      <w:proofErr w:type="spellEnd"/>
      <w:r>
        <w:rPr>
          <w:rFonts w:ascii="Segoe UI Light" w:hAnsi="Segoe UI Light" w:cs="Segoe UI Light"/>
          <w:sz w:val="20"/>
          <w:szCs w:val="20"/>
          <w:shd w:val="clear" w:color="auto" w:fill="FFFFFF"/>
        </w:rPr>
        <w:t xml:space="preserve"> «</w:t>
      </w:r>
      <w:r w:rsidRPr="005D6B2E">
        <w:rPr>
          <w:rFonts w:ascii="Segoe UI Light" w:hAnsi="Segoe UI Light" w:cs="Segoe UI Light"/>
          <w:b/>
          <w:sz w:val="20"/>
          <w:szCs w:val="20"/>
          <w:shd w:val="clear" w:color="auto" w:fill="FFFFFF"/>
        </w:rPr>
        <w:t>Финансовое обеспечение (КБК)</w:t>
      </w:r>
      <w:r>
        <w:rPr>
          <w:rFonts w:ascii="Segoe UI Light" w:hAnsi="Segoe UI Light" w:cs="Segoe UI Light"/>
          <w:sz w:val="20"/>
          <w:szCs w:val="20"/>
          <w:shd w:val="clear" w:color="auto" w:fill="FFFFFF"/>
        </w:rPr>
        <w:t xml:space="preserve">» - представляет собой функциональную панель </w:t>
      </w:r>
      <w:r w:rsidRPr="005D6B2E">
        <w:rPr>
          <w:rFonts w:ascii="Segoe UI Light" w:hAnsi="Segoe UI Light" w:cs="Segoe UI Light"/>
          <w:sz w:val="20"/>
          <w:szCs w:val="20"/>
          <w:shd w:val="clear" w:color="auto" w:fill="FFFFFF"/>
        </w:rPr>
        <w:t xml:space="preserve">и </w:t>
      </w:r>
      <w:r w:rsidRPr="005D6B2E">
        <w:rPr>
          <w:rFonts w:ascii="Segoe UI Light" w:hAnsi="Segoe UI Light" w:cs="Segoe UI Light"/>
          <w:sz w:val="20"/>
          <w:szCs w:val="20"/>
        </w:rPr>
        <w:t>содержит следующие клавиши</w:t>
      </w:r>
      <w:proofErr w:type="gramStart"/>
      <w:r w:rsidRPr="005D6B2E">
        <w:rPr>
          <w:rFonts w:ascii="Segoe UI Light" w:hAnsi="Segoe UI Light" w:cs="Segoe UI Light"/>
          <w:sz w:val="20"/>
          <w:szCs w:val="20"/>
        </w:rPr>
        <w:t>:</w:t>
      </w:r>
      <w:r w:rsidR="0062278F">
        <w:rPr>
          <w:rFonts w:ascii="Segoe UI Light" w:hAnsi="Segoe UI Light" w:cs="Segoe UI Light"/>
          <w:sz w:val="20"/>
          <w:szCs w:val="20"/>
        </w:rPr>
        <w:t xml:space="preserve"> </w:t>
      </w:r>
      <w:r w:rsidRPr="005D6B2E">
        <w:rPr>
          <w:rFonts w:ascii="Segoe UI Light" w:hAnsi="Segoe UI Light" w:cs="Segoe UI Light"/>
          <w:sz w:val="20"/>
          <w:szCs w:val="20"/>
        </w:rPr>
        <w:t>Настроить</w:t>
      </w:r>
      <w:proofErr w:type="gramEnd"/>
      <w:r w:rsidRPr="005D6B2E">
        <w:rPr>
          <w:rFonts w:ascii="Segoe UI Light" w:hAnsi="Segoe UI Light" w:cs="Segoe UI Light"/>
          <w:sz w:val="20"/>
          <w:szCs w:val="20"/>
        </w:rPr>
        <w:t xml:space="preserve"> список (</w:t>
      </w:r>
      <w:proofErr w:type="spellStart"/>
      <w:r w:rsidRPr="005D6B2E">
        <w:rPr>
          <w:rFonts w:ascii="Segoe UI Light" w:hAnsi="Segoe UI Light" w:cs="Segoe UI Light"/>
          <w:sz w:val="20"/>
          <w:szCs w:val="20"/>
        </w:rPr>
        <w:t>web</w:t>
      </w:r>
      <w:proofErr w:type="spellEnd"/>
      <w:r w:rsidRPr="005D6B2E">
        <w:rPr>
          <w:rFonts w:ascii="Segoe UI Light" w:hAnsi="Segoe UI Light" w:cs="Segoe UI Light"/>
          <w:sz w:val="20"/>
          <w:szCs w:val="20"/>
        </w:rPr>
        <w:t>), Обновить (</w:t>
      </w:r>
      <w:proofErr w:type="spellStart"/>
      <w:r w:rsidRPr="005D6B2E">
        <w:rPr>
          <w:rFonts w:ascii="Segoe UI Light" w:hAnsi="Segoe UI Light" w:cs="Segoe UI Light"/>
          <w:sz w:val="20"/>
          <w:szCs w:val="20"/>
        </w:rPr>
        <w:t>web</w:t>
      </w:r>
      <w:proofErr w:type="spellEnd"/>
      <w:r w:rsidR="00C64996">
        <w:rPr>
          <w:rFonts w:ascii="Segoe UI Light" w:hAnsi="Segoe UI Light" w:cs="Segoe UI Light"/>
          <w:sz w:val="20"/>
          <w:szCs w:val="20"/>
        </w:rPr>
        <w:t>), Просмотр данных прошлых лет (</w:t>
      </w:r>
      <w:r w:rsidR="00C64996">
        <w:rPr>
          <w:rFonts w:ascii="Segoe UI Light" w:hAnsi="Segoe UI Light" w:cs="Segoe UI Light"/>
          <w:sz w:val="20"/>
          <w:szCs w:val="20"/>
          <w:lang w:val="en-US"/>
        </w:rPr>
        <w:t>web</w:t>
      </w:r>
      <w:r w:rsidR="00C64996">
        <w:rPr>
          <w:rFonts w:ascii="Segoe UI Light" w:hAnsi="Segoe UI Light" w:cs="Segoe UI Light"/>
          <w:sz w:val="20"/>
          <w:szCs w:val="20"/>
        </w:rPr>
        <w:t xml:space="preserve">). </w:t>
      </w:r>
      <w:r w:rsidR="00C64996" w:rsidRPr="00C64996">
        <w:rPr>
          <w:rFonts w:ascii="Segoe UI Light" w:hAnsi="Segoe UI Light" w:cs="Segoe UI Light"/>
          <w:sz w:val="20"/>
          <w:szCs w:val="20"/>
        </w:rPr>
        <w:t xml:space="preserve">В нижней части </w:t>
      </w:r>
      <w:proofErr w:type="spellStart"/>
      <w:r w:rsidR="00C64996" w:rsidRPr="00C64996">
        <w:rPr>
          <w:rFonts w:ascii="Segoe UI Light" w:hAnsi="Segoe UI Light" w:cs="Segoe UI Light"/>
          <w:sz w:val="20"/>
          <w:szCs w:val="20"/>
        </w:rPr>
        <w:t>грида</w:t>
      </w:r>
      <w:proofErr w:type="spellEnd"/>
      <w:r w:rsidR="00C64996" w:rsidRPr="00C64996">
        <w:rPr>
          <w:rFonts w:ascii="Segoe UI Light" w:hAnsi="Segoe UI Light" w:cs="Segoe UI Light"/>
          <w:sz w:val="20"/>
          <w:szCs w:val="20"/>
        </w:rPr>
        <w:t xml:space="preserve"> реализована итоговая строка с суммой по колонкам.</w:t>
      </w:r>
      <w:r w:rsidRPr="00C64996">
        <w:rPr>
          <w:rFonts w:ascii="Segoe UI Light" w:hAnsi="Segoe UI Light" w:cs="Segoe UI Light"/>
          <w:sz w:val="20"/>
          <w:szCs w:val="20"/>
        </w:rPr>
        <w:t xml:space="preserve"> </w:t>
      </w:r>
    </w:p>
    <w:p w14:paraId="51B02650" w14:textId="77777777" w:rsidR="005D6B2E" w:rsidRDefault="005D6B2E" w:rsidP="007B5320">
      <w:pPr>
        <w:ind w:firstLine="709"/>
        <w:rPr>
          <w:rFonts w:ascii="Segoe UI Light" w:hAnsi="Segoe UI Light" w:cs="Segoe UI Light"/>
          <w:sz w:val="20"/>
          <w:szCs w:val="20"/>
          <w:shd w:val="clear" w:color="auto" w:fill="FFFFFF"/>
        </w:rPr>
      </w:pPr>
    </w:p>
    <w:p w14:paraId="1F974800" w14:textId="1C4C6EAE" w:rsidR="005D6B2E" w:rsidRDefault="005D6B2E" w:rsidP="005D6B2E">
      <w:pPr>
        <w:ind w:firstLine="709"/>
        <w:jc w:val="center"/>
        <w:rPr>
          <w:rFonts w:ascii="Segoe UI Light" w:hAnsi="Segoe UI Light" w:cs="Segoe UI Light"/>
          <w:sz w:val="20"/>
          <w:szCs w:val="20"/>
          <w:shd w:val="clear" w:color="auto" w:fill="FFFFFF"/>
        </w:rPr>
      </w:pPr>
      <w:r>
        <w:rPr>
          <w:noProof/>
        </w:rPr>
        <w:drawing>
          <wp:inline distT="0" distB="0" distL="0" distR="0" wp14:anchorId="3B82589F" wp14:editId="371D91FE">
            <wp:extent cx="6666045" cy="1664898"/>
            <wp:effectExtent l="0" t="0" r="190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728350" cy="1680459"/>
                    </a:xfrm>
                    <a:prstGeom prst="rect">
                      <a:avLst/>
                    </a:prstGeom>
                  </pic:spPr>
                </pic:pic>
              </a:graphicData>
            </a:graphic>
          </wp:inline>
        </w:drawing>
      </w:r>
    </w:p>
    <w:p w14:paraId="2CEC4F33" w14:textId="76F5AAA9" w:rsidR="00C64996" w:rsidRDefault="00C64996" w:rsidP="00C64996">
      <w:pPr>
        <w:ind w:firstLine="709"/>
        <w:rPr>
          <w:rFonts w:ascii="Segoe UI Light" w:hAnsi="Segoe UI Light" w:cs="Segoe UI Light"/>
          <w:sz w:val="20"/>
          <w:szCs w:val="20"/>
        </w:rPr>
      </w:pPr>
      <w:proofErr w:type="spellStart"/>
      <w:r>
        <w:rPr>
          <w:rFonts w:ascii="Segoe UI Light" w:hAnsi="Segoe UI Light" w:cs="Segoe UI Light"/>
          <w:sz w:val="20"/>
          <w:szCs w:val="20"/>
          <w:shd w:val="clear" w:color="auto" w:fill="FFFFFF"/>
        </w:rPr>
        <w:t>Подвкладка</w:t>
      </w:r>
      <w:proofErr w:type="spellEnd"/>
      <w:r>
        <w:rPr>
          <w:rFonts w:ascii="Segoe UI Light" w:hAnsi="Segoe UI Light" w:cs="Segoe UI Light"/>
          <w:sz w:val="20"/>
          <w:szCs w:val="20"/>
          <w:shd w:val="clear" w:color="auto" w:fill="FFFFFF"/>
        </w:rPr>
        <w:t xml:space="preserve"> «</w:t>
      </w:r>
      <w:r w:rsidRPr="00C64996">
        <w:rPr>
          <w:rFonts w:ascii="Segoe UI Light" w:hAnsi="Segoe UI Light" w:cs="Segoe UI Light"/>
          <w:b/>
          <w:sz w:val="20"/>
          <w:szCs w:val="20"/>
          <w:shd w:val="clear" w:color="auto" w:fill="FFFFFF"/>
        </w:rPr>
        <w:t>Внебюджетные источники</w:t>
      </w:r>
      <w:r>
        <w:rPr>
          <w:rFonts w:ascii="Segoe UI Light" w:hAnsi="Segoe UI Light" w:cs="Segoe UI Light"/>
          <w:sz w:val="20"/>
          <w:szCs w:val="20"/>
          <w:shd w:val="clear" w:color="auto" w:fill="FFFFFF"/>
        </w:rPr>
        <w:t xml:space="preserve">» - </w:t>
      </w:r>
      <w:r>
        <w:rPr>
          <w:rFonts w:ascii="Segoe UI Light" w:hAnsi="Segoe UI Light" w:cs="Segoe UI Light"/>
          <w:sz w:val="20"/>
          <w:szCs w:val="20"/>
        </w:rPr>
        <w:t>д</w:t>
      </w:r>
      <w:r w:rsidRPr="00C64996">
        <w:rPr>
          <w:rFonts w:ascii="Segoe UI Light" w:hAnsi="Segoe UI Light" w:cs="Segoe UI Light"/>
          <w:sz w:val="20"/>
          <w:szCs w:val="20"/>
        </w:rPr>
        <w:t>анная вкладка формирует автоматически фактические значения на основании нижестоящих документов, с одноименной вкладки не доступна на редактирование. Функциональная панель содержит такие инструменты как</w:t>
      </w:r>
      <w:proofErr w:type="gramStart"/>
      <w:r w:rsidRPr="00C64996">
        <w:rPr>
          <w:rFonts w:ascii="Segoe UI Light" w:hAnsi="Segoe UI Light" w:cs="Segoe UI Light"/>
          <w:sz w:val="20"/>
          <w:szCs w:val="20"/>
        </w:rPr>
        <w:t>: Настроить</w:t>
      </w:r>
      <w:proofErr w:type="gramEnd"/>
      <w:r w:rsidRPr="00C64996">
        <w:rPr>
          <w:rFonts w:ascii="Segoe UI Light" w:hAnsi="Segoe UI Light" w:cs="Segoe UI Light"/>
          <w:sz w:val="20"/>
          <w:szCs w:val="20"/>
        </w:rPr>
        <w:t xml:space="preserve"> список, Просмотр данных прошлых лет.</w:t>
      </w:r>
    </w:p>
    <w:p w14:paraId="38D930F0" w14:textId="7F3739E8" w:rsidR="00C64996" w:rsidRDefault="00C64996" w:rsidP="00C64996">
      <w:pPr>
        <w:ind w:firstLine="709"/>
        <w:rPr>
          <w:rFonts w:ascii="Segoe UI Light" w:hAnsi="Segoe UI Light" w:cs="Segoe UI Light"/>
          <w:sz w:val="20"/>
          <w:szCs w:val="20"/>
          <w:shd w:val="clear" w:color="auto" w:fill="FFFFFF"/>
        </w:rPr>
      </w:pPr>
    </w:p>
    <w:p w14:paraId="04B5755E" w14:textId="06D92C46" w:rsidR="00C64996" w:rsidRDefault="00C64996" w:rsidP="00C64996">
      <w:pPr>
        <w:ind w:firstLine="709"/>
        <w:jc w:val="center"/>
        <w:rPr>
          <w:rFonts w:ascii="Segoe UI Light" w:hAnsi="Segoe UI Light" w:cs="Segoe UI Light"/>
          <w:sz w:val="20"/>
          <w:szCs w:val="20"/>
          <w:shd w:val="clear" w:color="auto" w:fill="FFFFFF"/>
        </w:rPr>
      </w:pPr>
      <w:r>
        <w:rPr>
          <w:noProof/>
        </w:rPr>
        <w:drawing>
          <wp:inline distT="0" distB="0" distL="0" distR="0" wp14:anchorId="54842BDB" wp14:editId="2028D9C7">
            <wp:extent cx="6737230" cy="1422375"/>
            <wp:effectExtent l="0" t="0" r="6985" b="698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796226" cy="1434830"/>
                    </a:xfrm>
                    <a:prstGeom prst="rect">
                      <a:avLst/>
                    </a:prstGeom>
                  </pic:spPr>
                </pic:pic>
              </a:graphicData>
            </a:graphic>
          </wp:inline>
        </w:drawing>
      </w:r>
    </w:p>
    <w:p w14:paraId="29E3BA8E" w14:textId="77777777" w:rsidR="00C64996" w:rsidRDefault="00C64996" w:rsidP="005D6B2E">
      <w:pPr>
        <w:ind w:firstLine="709"/>
        <w:jc w:val="center"/>
        <w:rPr>
          <w:rFonts w:ascii="Segoe UI Light" w:hAnsi="Segoe UI Light" w:cs="Segoe UI Light"/>
          <w:sz w:val="20"/>
          <w:szCs w:val="20"/>
          <w:shd w:val="clear" w:color="auto" w:fill="FFFFFF"/>
        </w:rPr>
      </w:pPr>
    </w:p>
    <w:p w14:paraId="7A2703D6" w14:textId="20789BFA" w:rsidR="00DF03E1" w:rsidRDefault="009B17C4" w:rsidP="007B5320">
      <w:pPr>
        <w:ind w:firstLine="709"/>
        <w:rPr>
          <w:rFonts w:ascii="Segoe UI Light" w:hAnsi="Segoe UI Light" w:cs="Segoe UI Light"/>
          <w:sz w:val="20"/>
          <w:szCs w:val="20"/>
          <w:shd w:val="clear" w:color="auto" w:fill="FFFFFF"/>
        </w:rPr>
      </w:pPr>
      <w:proofErr w:type="spellStart"/>
      <w:r>
        <w:rPr>
          <w:rFonts w:ascii="Segoe UI Light" w:hAnsi="Segoe UI Light" w:cs="Segoe UI Light"/>
          <w:sz w:val="20"/>
          <w:szCs w:val="20"/>
          <w:shd w:val="clear" w:color="auto" w:fill="FFFFFF"/>
        </w:rPr>
        <w:t>Подвкладка</w:t>
      </w:r>
      <w:proofErr w:type="spellEnd"/>
      <w:r>
        <w:rPr>
          <w:rFonts w:ascii="Segoe UI Light" w:hAnsi="Segoe UI Light" w:cs="Segoe UI Light"/>
          <w:sz w:val="20"/>
          <w:szCs w:val="20"/>
          <w:shd w:val="clear" w:color="auto" w:fill="FFFFFF"/>
        </w:rPr>
        <w:t xml:space="preserve"> </w:t>
      </w:r>
      <w:r w:rsidR="00DF03E1" w:rsidRPr="00A36CB0">
        <w:rPr>
          <w:rFonts w:ascii="Segoe UI Light" w:hAnsi="Segoe UI Light" w:cs="Segoe UI Light"/>
          <w:b/>
          <w:sz w:val="20"/>
          <w:szCs w:val="20"/>
          <w:shd w:val="clear" w:color="auto" w:fill="FFFFFF"/>
        </w:rPr>
        <w:t>«Оценка эффективности»</w:t>
      </w:r>
      <w:r w:rsidR="00DF03E1">
        <w:rPr>
          <w:rFonts w:ascii="Segoe UI Light" w:hAnsi="Segoe UI Light" w:cs="Segoe UI Light"/>
          <w:sz w:val="20"/>
          <w:szCs w:val="20"/>
          <w:shd w:val="clear" w:color="auto" w:fill="FFFFFF"/>
        </w:rPr>
        <w:t xml:space="preserve"> заполняется автоматически после расчета эффективности по кнопке «Рассчитать оценку эффективности» в списке ЭД «Исполнение ГП», см. рис.</w:t>
      </w:r>
      <w:r w:rsidR="00A36CB0">
        <w:rPr>
          <w:rFonts w:ascii="Segoe UI Light" w:hAnsi="Segoe UI Light" w:cs="Segoe UI Light"/>
          <w:sz w:val="20"/>
          <w:szCs w:val="20"/>
          <w:shd w:val="clear" w:color="auto" w:fill="FFFFFF"/>
        </w:rPr>
        <w:t xml:space="preserve"> </w:t>
      </w:r>
      <w:r w:rsidR="00DF03E1">
        <w:rPr>
          <w:rFonts w:ascii="Segoe UI Light" w:hAnsi="Segoe UI Light" w:cs="Segoe UI Light"/>
          <w:sz w:val="20"/>
          <w:szCs w:val="20"/>
          <w:shd w:val="clear" w:color="auto" w:fill="FFFFFF"/>
        </w:rPr>
        <w:t>42:</w:t>
      </w:r>
    </w:p>
    <w:p w14:paraId="4E0476BF" w14:textId="77777777" w:rsidR="00C64996" w:rsidRDefault="00C64996" w:rsidP="007B5320">
      <w:pPr>
        <w:ind w:firstLine="709"/>
        <w:rPr>
          <w:rFonts w:ascii="Segoe UI Light" w:hAnsi="Segoe UI Light" w:cs="Segoe UI Light"/>
          <w:sz w:val="20"/>
          <w:szCs w:val="20"/>
          <w:shd w:val="clear" w:color="auto" w:fill="FFFFFF"/>
        </w:rPr>
      </w:pPr>
    </w:p>
    <w:p w14:paraId="6251B6EC" w14:textId="0FADF59A" w:rsidR="009B17C4" w:rsidRDefault="00C64996" w:rsidP="00DA2372">
      <w:pPr>
        <w:jc w:val="center"/>
        <w:rPr>
          <w:rFonts w:ascii="Segoe UI Light" w:hAnsi="Segoe UI Light" w:cs="Segoe UI Light"/>
          <w:sz w:val="20"/>
          <w:szCs w:val="20"/>
          <w:shd w:val="clear" w:color="auto" w:fill="FFFFFF"/>
        </w:rPr>
      </w:pPr>
      <w:r>
        <w:rPr>
          <w:noProof/>
        </w:rPr>
        <w:drawing>
          <wp:inline distT="0" distB="0" distL="0" distR="0" wp14:anchorId="7D433B77" wp14:editId="5A1E6699">
            <wp:extent cx="6771736" cy="1889479"/>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821024" cy="1903232"/>
                    </a:xfrm>
                    <a:prstGeom prst="rect">
                      <a:avLst/>
                    </a:prstGeom>
                  </pic:spPr>
                </pic:pic>
              </a:graphicData>
            </a:graphic>
          </wp:inline>
        </w:drawing>
      </w:r>
    </w:p>
    <w:p w14:paraId="1FB3CFFE" w14:textId="77777777" w:rsidR="007C7887" w:rsidRDefault="007C7887" w:rsidP="00DA2372">
      <w:pPr>
        <w:jc w:val="center"/>
        <w:rPr>
          <w:rFonts w:ascii="Segoe UI Light" w:hAnsi="Segoe UI Light" w:cs="Segoe UI Light"/>
          <w:sz w:val="20"/>
          <w:szCs w:val="20"/>
          <w:shd w:val="clear" w:color="auto" w:fill="FFFFFF"/>
        </w:rPr>
      </w:pPr>
    </w:p>
    <w:p w14:paraId="779DF090" w14:textId="618FF4EB" w:rsidR="00DF03E1" w:rsidRDefault="00DF03E1" w:rsidP="00DF03E1">
      <w:pPr>
        <w:jc w:val="center"/>
        <w:rPr>
          <w:rFonts w:ascii="Verdana" w:hAnsi="Verdana" w:cs="Segoe UI Light"/>
          <w:b/>
          <w:sz w:val="16"/>
          <w:szCs w:val="16"/>
        </w:rPr>
      </w:pPr>
      <w:r w:rsidRPr="0020700F">
        <w:rPr>
          <w:rFonts w:ascii="Verdana" w:hAnsi="Verdana" w:cs="Segoe UI Light"/>
          <w:b/>
          <w:sz w:val="16"/>
          <w:szCs w:val="16"/>
        </w:rPr>
        <w:t xml:space="preserve">Рис. </w:t>
      </w:r>
      <w:r>
        <w:rPr>
          <w:rFonts w:ascii="Verdana" w:hAnsi="Verdana" w:cs="Segoe UI Light"/>
          <w:b/>
          <w:sz w:val="16"/>
          <w:szCs w:val="16"/>
        </w:rPr>
        <w:t>42</w:t>
      </w:r>
      <w:r w:rsidRPr="0020700F">
        <w:rPr>
          <w:rFonts w:ascii="Verdana" w:hAnsi="Verdana" w:cs="Segoe UI Light"/>
          <w:b/>
          <w:sz w:val="16"/>
          <w:szCs w:val="16"/>
        </w:rPr>
        <w:t xml:space="preserve"> –</w:t>
      </w:r>
      <w:r>
        <w:rPr>
          <w:rFonts w:ascii="Verdana" w:hAnsi="Verdana" w:cs="Segoe UI Light"/>
          <w:b/>
          <w:sz w:val="16"/>
          <w:szCs w:val="16"/>
        </w:rPr>
        <w:t xml:space="preserve"> расчет оценки эффективности</w:t>
      </w:r>
    </w:p>
    <w:p w14:paraId="3719F70A" w14:textId="77777777" w:rsidR="00DF03E1" w:rsidRDefault="00DF03E1" w:rsidP="008F50D8">
      <w:pPr>
        <w:rPr>
          <w:rFonts w:ascii="Segoe UI Light" w:hAnsi="Segoe UI Light" w:cs="Segoe UI Light"/>
          <w:sz w:val="20"/>
          <w:szCs w:val="20"/>
          <w:shd w:val="clear" w:color="auto" w:fill="FFFFFF"/>
        </w:rPr>
      </w:pPr>
    </w:p>
    <w:p w14:paraId="539B1DB2" w14:textId="767A90BE" w:rsidR="00DB7DA9" w:rsidRDefault="00C64996" w:rsidP="00DB7DA9">
      <w:pPr>
        <w:jc w:val="center"/>
        <w:rPr>
          <w:rFonts w:ascii="Segoe UI Light" w:hAnsi="Segoe UI Light" w:cs="Segoe UI Light"/>
          <w:sz w:val="20"/>
          <w:szCs w:val="20"/>
          <w:shd w:val="clear" w:color="auto" w:fill="FFFFFF"/>
        </w:rPr>
      </w:pPr>
      <w:r>
        <w:rPr>
          <w:noProof/>
        </w:rPr>
        <w:drawing>
          <wp:inline distT="0" distB="0" distL="0" distR="0" wp14:anchorId="065B042D" wp14:editId="6B477C67">
            <wp:extent cx="6901132" cy="2724509"/>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947661" cy="2742878"/>
                    </a:xfrm>
                    <a:prstGeom prst="rect">
                      <a:avLst/>
                    </a:prstGeom>
                  </pic:spPr>
                </pic:pic>
              </a:graphicData>
            </a:graphic>
          </wp:inline>
        </w:drawing>
      </w:r>
    </w:p>
    <w:p w14:paraId="570FAEB3" w14:textId="77777777" w:rsidR="007C7887" w:rsidRDefault="007C7887" w:rsidP="00DB7DA9">
      <w:pPr>
        <w:jc w:val="center"/>
        <w:rPr>
          <w:rFonts w:ascii="Segoe UI Light" w:hAnsi="Segoe UI Light" w:cs="Segoe UI Light"/>
          <w:sz w:val="20"/>
          <w:szCs w:val="20"/>
          <w:shd w:val="clear" w:color="auto" w:fill="FFFFFF"/>
        </w:rPr>
      </w:pPr>
    </w:p>
    <w:p w14:paraId="67A329CB" w14:textId="6AB3C937" w:rsidR="00DB7DA9" w:rsidRDefault="00DB7DA9" w:rsidP="00DB7DA9">
      <w:pPr>
        <w:jc w:val="center"/>
        <w:rPr>
          <w:rFonts w:ascii="Verdana" w:hAnsi="Verdana" w:cs="Segoe UI Light"/>
          <w:b/>
          <w:sz w:val="16"/>
          <w:szCs w:val="16"/>
        </w:rPr>
      </w:pPr>
      <w:r w:rsidRPr="0020700F">
        <w:rPr>
          <w:rFonts w:ascii="Verdana" w:hAnsi="Verdana" w:cs="Segoe UI Light"/>
          <w:b/>
          <w:sz w:val="16"/>
          <w:szCs w:val="16"/>
        </w:rPr>
        <w:t xml:space="preserve">Рис. </w:t>
      </w:r>
      <w:r>
        <w:rPr>
          <w:rFonts w:ascii="Verdana" w:hAnsi="Verdana" w:cs="Segoe UI Light"/>
          <w:b/>
          <w:sz w:val="16"/>
          <w:szCs w:val="16"/>
        </w:rPr>
        <w:t>43</w:t>
      </w:r>
      <w:r w:rsidRPr="0020700F">
        <w:rPr>
          <w:rFonts w:ascii="Verdana" w:hAnsi="Verdana" w:cs="Segoe UI Light"/>
          <w:b/>
          <w:sz w:val="16"/>
          <w:szCs w:val="16"/>
        </w:rPr>
        <w:t xml:space="preserve"> –</w:t>
      </w:r>
      <w:r>
        <w:rPr>
          <w:rFonts w:ascii="Verdana" w:hAnsi="Verdana" w:cs="Segoe UI Light"/>
          <w:b/>
          <w:sz w:val="16"/>
          <w:szCs w:val="16"/>
        </w:rPr>
        <w:t xml:space="preserve"> </w:t>
      </w:r>
      <w:proofErr w:type="spellStart"/>
      <w:r>
        <w:rPr>
          <w:rFonts w:ascii="Verdana" w:hAnsi="Verdana" w:cs="Segoe UI Light"/>
          <w:b/>
          <w:sz w:val="16"/>
          <w:szCs w:val="16"/>
        </w:rPr>
        <w:t>подвкладка</w:t>
      </w:r>
      <w:proofErr w:type="spellEnd"/>
      <w:r>
        <w:rPr>
          <w:rFonts w:ascii="Verdana" w:hAnsi="Verdana" w:cs="Segoe UI Light"/>
          <w:b/>
          <w:sz w:val="16"/>
          <w:szCs w:val="16"/>
        </w:rPr>
        <w:t xml:space="preserve"> «Оценка эффективности» после расчета оценки эффективности</w:t>
      </w:r>
    </w:p>
    <w:p w14:paraId="64F36EF8" w14:textId="77777777" w:rsidR="00DB7DA9" w:rsidRDefault="00DB7DA9" w:rsidP="00DB7DA9">
      <w:pPr>
        <w:jc w:val="center"/>
        <w:rPr>
          <w:rFonts w:ascii="Segoe UI Light" w:hAnsi="Segoe UI Light" w:cs="Segoe UI Light"/>
          <w:sz w:val="20"/>
          <w:szCs w:val="20"/>
          <w:shd w:val="clear" w:color="auto" w:fill="FFFFFF"/>
        </w:rPr>
      </w:pPr>
    </w:p>
    <w:p w14:paraId="176BBB89" w14:textId="0EEBC39F" w:rsidR="00DB7DA9" w:rsidRPr="00DB7DA9" w:rsidRDefault="00DB7DA9" w:rsidP="007B5320">
      <w:pPr>
        <w:ind w:firstLine="709"/>
        <w:rPr>
          <w:rFonts w:ascii="Segoe UI Light" w:hAnsi="Segoe UI Light" w:cs="Segoe UI Light"/>
          <w:sz w:val="20"/>
          <w:szCs w:val="20"/>
          <w:shd w:val="clear" w:color="auto" w:fill="FFFFFF"/>
        </w:rPr>
      </w:pPr>
      <w:proofErr w:type="spellStart"/>
      <w:r>
        <w:rPr>
          <w:rFonts w:ascii="Segoe UI Light" w:hAnsi="Segoe UI Light" w:cs="Segoe UI Light"/>
          <w:sz w:val="20"/>
          <w:szCs w:val="20"/>
          <w:shd w:val="clear" w:color="auto" w:fill="FFFFFF"/>
        </w:rPr>
        <w:t>Подвкладка</w:t>
      </w:r>
      <w:proofErr w:type="spellEnd"/>
      <w:r>
        <w:rPr>
          <w:rFonts w:ascii="Segoe UI Light" w:hAnsi="Segoe UI Light" w:cs="Segoe UI Light"/>
          <w:sz w:val="20"/>
          <w:szCs w:val="20"/>
          <w:shd w:val="clear" w:color="auto" w:fill="FFFFFF"/>
        </w:rPr>
        <w:t xml:space="preserve"> </w:t>
      </w:r>
      <w:r w:rsidRPr="00DB7DA9">
        <w:rPr>
          <w:rFonts w:ascii="Segoe UI Light" w:hAnsi="Segoe UI Light" w:cs="Segoe UI Light"/>
          <w:b/>
          <w:sz w:val="20"/>
          <w:szCs w:val="20"/>
          <w:shd w:val="clear" w:color="auto" w:fill="FFFFFF"/>
        </w:rPr>
        <w:t>«Эффективность деятельности гос. заказчика»</w:t>
      </w:r>
      <w:r>
        <w:rPr>
          <w:rFonts w:ascii="Segoe UI Light" w:hAnsi="Segoe UI Light" w:cs="Segoe UI Light"/>
          <w:b/>
          <w:sz w:val="20"/>
          <w:szCs w:val="20"/>
          <w:shd w:val="clear" w:color="auto" w:fill="FFFFFF"/>
        </w:rPr>
        <w:t xml:space="preserve">: </w:t>
      </w:r>
      <w:r w:rsidRPr="00DB7DA9">
        <w:rPr>
          <w:rFonts w:ascii="Segoe UI Light" w:hAnsi="Segoe UI Light" w:cs="Segoe UI Light"/>
          <w:sz w:val="20"/>
          <w:szCs w:val="20"/>
          <w:shd w:val="clear" w:color="auto" w:fill="FFFFFF"/>
        </w:rPr>
        <w:t>первые три строки заполняются вручную, строки 4 и 5 – автоматически в процессе расчета оценки эффективности.</w:t>
      </w:r>
    </w:p>
    <w:p w14:paraId="6CB6F046" w14:textId="77777777" w:rsidR="00DB7DA9" w:rsidRDefault="00DB7DA9" w:rsidP="008F50D8">
      <w:pPr>
        <w:rPr>
          <w:rFonts w:ascii="Segoe UI Light" w:hAnsi="Segoe UI Light" w:cs="Segoe UI Light"/>
          <w:sz w:val="20"/>
          <w:szCs w:val="20"/>
          <w:shd w:val="clear" w:color="auto" w:fill="FFFFFF"/>
        </w:rPr>
      </w:pPr>
    </w:p>
    <w:p w14:paraId="412C8F96" w14:textId="424C717E" w:rsidR="00DB7DA9" w:rsidRDefault="00DB7DA9" w:rsidP="00C64996">
      <w:pPr>
        <w:jc w:val="center"/>
        <w:rPr>
          <w:rFonts w:ascii="Segoe UI Light" w:hAnsi="Segoe UI Light" w:cs="Segoe UI Light"/>
          <w:sz w:val="20"/>
          <w:szCs w:val="20"/>
          <w:shd w:val="clear" w:color="auto" w:fill="FFFFFF"/>
        </w:rPr>
      </w:pPr>
      <w:r>
        <w:rPr>
          <w:noProof/>
        </w:rPr>
        <w:drawing>
          <wp:inline distT="0" distB="0" distL="0" distR="0" wp14:anchorId="0C32E399" wp14:editId="1334B26B">
            <wp:extent cx="5940425" cy="152480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0425" cy="1524805"/>
                    </a:xfrm>
                    <a:prstGeom prst="rect">
                      <a:avLst/>
                    </a:prstGeom>
                  </pic:spPr>
                </pic:pic>
              </a:graphicData>
            </a:graphic>
          </wp:inline>
        </w:drawing>
      </w:r>
    </w:p>
    <w:p w14:paraId="09AABF53" w14:textId="77777777" w:rsidR="007C7887" w:rsidRDefault="007C7887" w:rsidP="00C64996">
      <w:pPr>
        <w:jc w:val="center"/>
        <w:rPr>
          <w:rFonts w:ascii="Segoe UI Light" w:hAnsi="Segoe UI Light" w:cs="Segoe UI Light"/>
          <w:sz w:val="20"/>
          <w:szCs w:val="20"/>
          <w:shd w:val="clear" w:color="auto" w:fill="FFFFFF"/>
        </w:rPr>
      </w:pPr>
    </w:p>
    <w:p w14:paraId="0088E841" w14:textId="1BEC4359" w:rsidR="00DB7DA9" w:rsidRPr="00DB7DA9" w:rsidRDefault="00DB7DA9" w:rsidP="00DB7DA9">
      <w:pPr>
        <w:jc w:val="center"/>
        <w:rPr>
          <w:rFonts w:ascii="Verdana" w:hAnsi="Verdana" w:cs="Segoe UI Light"/>
          <w:b/>
          <w:sz w:val="16"/>
          <w:szCs w:val="16"/>
          <w:shd w:val="clear" w:color="auto" w:fill="FFFFFF"/>
        </w:rPr>
      </w:pPr>
      <w:r w:rsidRPr="00DB7DA9">
        <w:rPr>
          <w:rFonts w:ascii="Verdana" w:hAnsi="Verdana" w:cs="Segoe UI Light"/>
          <w:b/>
          <w:sz w:val="16"/>
          <w:szCs w:val="16"/>
        </w:rPr>
        <w:t xml:space="preserve">Рис. 44 – </w:t>
      </w:r>
      <w:proofErr w:type="spellStart"/>
      <w:r w:rsidRPr="00DB7DA9">
        <w:rPr>
          <w:rFonts w:ascii="Verdana" w:hAnsi="Verdana" w:cs="Segoe UI Light"/>
          <w:b/>
          <w:sz w:val="16"/>
          <w:szCs w:val="16"/>
        </w:rPr>
        <w:t>подвкладка</w:t>
      </w:r>
      <w:proofErr w:type="spellEnd"/>
      <w:r w:rsidRPr="00DB7DA9">
        <w:rPr>
          <w:rFonts w:ascii="Verdana" w:hAnsi="Verdana" w:cs="Segoe UI Light"/>
          <w:b/>
          <w:sz w:val="16"/>
          <w:szCs w:val="16"/>
        </w:rPr>
        <w:t xml:space="preserve"> «</w:t>
      </w:r>
      <w:r w:rsidRPr="00DB7DA9">
        <w:rPr>
          <w:rFonts w:ascii="Verdana" w:hAnsi="Verdana" w:cs="Segoe UI Light"/>
          <w:b/>
          <w:sz w:val="16"/>
          <w:szCs w:val="16"/>
          <w:shd w:val="clear" w:color="auto" w:fill="FFFFFF"/>
        </w:rPr>
        <w:t>Эффективность деятельности гос. заказчика</w:t>
      </w:r>
      <w:r w:rsidRPr="00DB7DA9">
        <w:rPr>
          <w:rFonts w:ascii="Verdana" w:hAnsi="Verdana" w:cs="Segoe UI Light"/>
          <w:b/>
          <w:sz w:val="16"/>
          <w:szCs w:val="16"/>
        </w:rPr>
        <w:t>»</w:t>
      </w:r>
    </w:p>
    <w:p w14:paraId="312E76E2" w14:textId="77777777" w:rsidR="00DB7DA9" w:rsidRDefault="00DB7DA9" w:rsidP="008F50D8">
      <w:pPr>
        <w:rPr>
          <w:rFonts w:ascii="Segoe UI Light" w:hAnsi="Segoe UI Light" w:cs="Segoe UI Light"/>
          <w:sz w:val="20"/>
          <w:szCs w:val="20"/>
          <w:shd w:val="clear" w:color="auto" w:fill="FFFFFF"/>
        </w:rPr>
      </w:pPr>
    </w:p>
    <w:p w14:paraId="553F7A7C" w14:textId="570C597F" w:rsidR="005E3001" w:rsidRDefault="005E3001" w:rsidP="007F41D3">
      <w:pPr>
        <w:ind w:firstLine="709"/>
        <w:rPr>
          <w:rFonts w:ascii="Segoe UI Light" w:hAnsi="Segoe UI Light" w:cs="Segoe UI Light"/>
          <w:sz w:val="20"/>
          <w:szCs w:val="20"/>
          <w:shd w:val="clear" w:color="auto" w:fill="FFFFFF"/>
        </w:rPr>
      </w:pPr>
      <w:r w:rsidRPr="00210A1C">
        <w:rPr>
          <w:rFonts w:ascii="Segoe UI Light" w:hAnsi="Segoe UI Light" w:cs="Segoe UI Light"/>
          <w:sz w:val="20"/>
          <w:szCs w:val="20"/>
          <w:shd w:val="clear" w:color="auto" w:fill="FFFFFF"/>
        </w:rPr>
        <w:t xml:space="preserve">Вкладка </w:t>
      </w:r>
      <w:r w:rsidR="008A71D2" w:rsidRPr="008A71D2">
        <w:rPr>
          <w:rFonts w:ascii="Segoe UI Light" w:hAnsi="Segoe UI Light" w:cs="Segoe UI Light"/>
          <w:b/>
          <w:sz w:val="20"/>
          <w:szCs w:val="20"/>
          <w:shd w:val="clear" w:color="auto" w:fill="FFFFFF"/>
        </w:rPr>
        <w:t>«</w:t>
      </w:r>
      <w:r w:rsidRPr="008A71D2">
        <w:rPr>
          <w:rFonts w:ascii="Segoe UI Light" w:hAnsi="Segoe UI Light" w:cs="Segoe UI Light"/>
          <w:b/>
          <w:sz w:val="20"/>
          <w:szCs w:val="20"/>
          <w:shd w:val="clear" w:color="auto" w:fill="FFFFFF"/>
        </w:rPr>
        <w:t>Дополнительная информация</w:t>
      </w:r>
      <w:r w:rsidR="008A71D2">
        <w:rPr>
          <w:rFonts w:ascii="Segoe UI Light" w:hAnsi="Segoe UI Light" w:cs="Segoe UI Light"/>
          <w:b/>
          <w:sz w:val="20"/>
          <w:szCs w:val="20"/>
          <w:shd w:val="clear" w:color="auto" w:fill="FFFFFF"/>
        </w:rPr>
        <w:t>»</w:t>
      </w:r>
      <w:r w:rsidRPr="00210A1C">
        <w:rPr>
          <w:rFonts w:ascii="Segoe UI Light" w:hAnsi="Segoe UI Light" w:cs="Segoe UI Light"/>
          <w:sz w:val="20"/>
          <w:szCs w:val="20"/>
          <w:shd w:val="clear" w:color="auto" w:fill="FFFFFF"/>
        </w:rPr>
        <w:t xml:space="preserve"> – текстовое поле</w:t>
      </w:r>
      <w:r w:rsidR="008A71D2">
        <w:rPr>
          <w:rFonts w:ascii="Segoe UI Light" w:hAnsi="Segoe UI Light" w:cs="Segoe UI Light"/>
          <w:sz w:val="20"/>
          <w:szCs w:val="20"/>
          <w:shd w:val="clear" w:color="auto" w:fill="FFFFFF"/>
        </w:rPr>
        <w:t>, заполняется пользователем при необходимости.</w:t>
      </w:r>
    </w:p>
    <w:p w14:paraId="48D2B8E7" w14:textId="5B856652" w:rsidR="008A71D2" w:rsidRPr="00210A1C" w:rsidRDefault="008A71D2" w:rsidP="00C64996">
      <w:pPr>
        <w:jc w:val="center"/>
        <w:rPr>
          <w:rFonts w:ascii="Segoe UI Light" w:hAnsi="Segoe UI Light" w:cs="Segoe UI Light"/>
          <w:sz w:val="20"/>
          <w:szCs w:val="20"/>
          <w:shd w:val="clear" w:color="auto" w:fill="FFFFFF"/>
        </w:rPr>
      </w:pPr>
      <w:r>
        <w:rPr>
          <w:noProof/>
        </w:rPr>
        <w:drawing>
          <wp:inline distT="0" distB="0" distL="0" distR="0" wp14:anchorId="27B34F27" wp14:editId="40841C31">
            <wp:extent cx="5940425" cy="1291210"/>
            <wp:effectExtent l="0" t="0" r="3175" b="444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0425" cy="1291210"/>
                    </a:xfrm>
                    <a:prstGeom prst="rect">
                      <a:avLst/>
                    </a:prstGeom>
                  </pic:spPr>
                </pic:pic>
              </a:graphicData>
            </a:graphic>
          </wp:inline>
        </w:drawing>
      </w:r>
    </w:p>
    <w:p w14:paraId="643029ED" w14:textId="5A3770B9" w:rsidR="005E3001" w:rsidRDefault="008A71D2" w:rsidP="008A71D2">
      <w:pPr>
        <w:jc w:val="center"/>
        <w:rPr>
          <w:rFonts w:ascii="Verdana" w:hAnsi="Verdana" w:cs="Segoe UI Light"/>
          <w:b/>
          <w:sz w:val="16"/>
          <w:szCs w:val="16"/>
        </w:rPr>
      </w:pPr>
      <w:r w:rsidRPr="00DB7DA9">
        <w:rPr>
          <w:rFonts w:ascii="Verdana" w:hAnsi="Verdana" w:cs="Segoe UI Light"/>
          <w:b/>
          <w:sz w:val="16"/>
          <w:szCs w:val="16"/>
        </w:rPr>
        <w:t>Рис. 4</w:t>
      </w:r>
      <w:r>
        <w:rPr>
          <w:rFonts w:ascii="Verdana" w:hAnsi="Verdana" w:cs="Segoe UI Light"/>
          <w:b/>
          <w:sz w:val="16"/>
          <w:szCs w:val="16"/>
        </w:rPr>
        <w:t>5</w:t>
      </w:r>
      <w:r w:rsidRPr="00DB7DA9">
        <w:rPr>
          <w:rFonts w:ascii="Verdana" w:hAnsi="Verdana" w:cs="Segoe UI Light"/>
          <w:b/>
          <w:sz w:val="16"/>
          <w:szCs w:val="16"/>
        </w:rPr>
        <w:t xml:space="preserve"> – вкладка</w:t>
      </w:r>
      <w:r>
        <w:rPr>
          <w:rFonts w:ascii="Verdana" w:hAnsi="Verdana" w:cs="Segoe UI Light"/>
          <w:b/>
          <w:sz w:val="16"/>
          <w:szCs w:val="16"/>
        </w:rPr>
        <w:t xml:space="preserve"> «Дополнительная информация»</w:t>
      </w:r>
    </w:p>
    <w:p w14:paraId="28F823B5" w14:textId="77777777" w:rsidR="00B866E7" w:rsidRPr="00210A1C" w:rsidRDefault="00B866E7" w:rsidP="008A71D2">
      <w:pPr>
        <w:jc w:val="center"/>
        <w:rPr>
          <w:rFonts w:ascii="Segoe UI Light" w:hAnsi="Segoe UI Light" w:cs="Segoe UI Light"/>
          <w:sz w:val="20"/>
          <w:szCs w:val="20"/>
        </w:rPr>
      </w:pPr>
    </w:p>
    <w:p w14:paraId="160E018F" w14:textId="330DE946" w:rsidR="00327661" w:rsidRPr="00B866E7" w:rsidRDefault="00B866E7" w:rsidP="007F41D3">
      <w:pPr>
        <w:ind w:firstLine="709"/>
        <w:rPr>
          <w:rFonts w:ascii="Segoe UI Light" w:hAnsi="Segoe UI Light" w:cs="Segoe UI Light"/>
          <w:sz w:val="20"/>
          <w:szCs w:val="20"/>
        </w:rPr>
      </w:pPr>
      <w:r w:rsidRPr="00210A1C">
        <w:rPr>
          <w:rFonts w:ascii="Segoe UI Light" w:hAnsi="Segoe UI Light" w:cs="Segoe UI Light"/>
          <w:sz w:val="20"/>
          <w:szCs w:val="20"/>
          <w:shd w:val="clear" w:color="auto" w:fill="FFFFFF"/>
        </w:rPr>
        <w:t xml:space="preserve">Вкладка </w:t>
      </w:r>
      <w:r w:rsidRPr="008A71D2">
        <w:rPr>
          <w:rFonts w:ascii="Segoe UI Light" w:hAnsi="Segoe UI Light" w:cs="Segoe UI Light"/>
          <w:b/>
          <w:sz w:val="20"/>
          <w:szCs w:val="20"/>
          <w:shd w:val="clear" w:color="auto" w:fill="FFFFFF"/>
        </w:rPr>
        <w:t>«</w:t>
      </w:r>
      <w:r>
        <w:rPr>
          <w:rFonts w:ascii="Segoe UI Light" w:hAnsi="Segoe UI Light" w:cs="Segoe UI Light"/>
          <w:b/>
          <w:sz w:val="20"/>
          <w:szCs w:val="20"/>
          <w:shd w:val="clear" w:color="auto" w:fill="FFFFFF"/>
        </w:rPr>
        <w:t xml:space="preserve">Риски» </w:t>
      </w:r>
      <w:r w:rsidRPr="00B866E7">
        <w:rPr>
          <w:rFonts w:ascii="Segoe UI Light" w:hAnsi="Segoe UI Light" w:cs="Segoe UI Light"/>
          <w:sz w:val="20"/>
          <w:szCs w:val="20"/>
          <w:shd w:val="clear" w:color="auto" w:fill="FFFFFF"/>
        </w:rPr>
        <w:t>сод</w:t>
      </w:r>
      <w:r>
        <w:rPr>
          <w:rFonts w:ascii="Segoe UI Light" w:hAnsi="Segoe UI Light" w:cs="Segoe UI Light"/>
          <w:sz w:val="20"/>
          <w:szCs w:val="20"/>
          <w:shd w:val="clear" w:color="auto" w:fill="FFFFFF"/>
        </w:rPr>
        <w:t>ержит информацию по сводным рискам, обозначенным в ЭД Исполнение ГП/ПП/СЭ, заполняется автоматически.</w:t>
      </w:r>
    </w:p>
    <w:p w14:paraId="7FE25803" w14:textId="77777777" w:rsidR="00B866E7" w:rsidRDefault="00B866E7" w:rsidP="00025C40">
      <w:pPr>
        <w:rPr>
          <w:rFonts w:ascii="Segoe UI Light" w:hAnsi="Segoe UI Light" w:cs="Segoe UI Light"/>
          <w:b/>
          <w:sz w:val="20"/>
          <w:szCs w:val="20"/>
        </w:rPr>
      </w:pPr>
    </w:p>
    <w:p w14:paraId="241246C4" w14:textId="69B8E664" w:rsidR="00327661" w:rsidRDefault="00327661" w:rsidP="00327661">
      <w:pPr>
        <w:pStyle w:val="3"/>
        <w:numPr>
          <w:ilvl w:val="1"/>
          <w:numId w:val="19"/>
        </w:numPr>
      </w:pPr>
      <w:bookmarkStart w:id="47" w:name="_Toc180163799"/>
      <w:r>
        <w:t>Обработка ЭД «Исполнение государственной (муниципальной) программы»</w:t>
      </w:r>
      <w:bookmarkEnd w:id="47"/>
    </w:p>
    <w:p w14:paraId="28BE1981" w14:textId="0313FB1D" w:rsidR="002E50A5" w:rsidRPr="002E50A5" w:rsidRDefault="002E50A5" w:rsidP="007F41D3">
      <w:pPr>
        <w:ind w:firstLine="709"/>
        <w:rPr>
          <w:rFonts w:ascii="Segoe UI Light" w:hAnsi="Segoe UI Light" w:cs="Segoe UI Light"/>
          <w:sz w:val="20"/>
          <w:szCs w:val="20"/>
          <w:lang w:eastAsia="en-US"/>
        </w:rPr>
      </w:pPr>
      <w:r w:rsidRPr="002E50A5">
        <w:rPr>
          <w:rFonts w:ascii="Segoe UI Light" w:hAnsi="Segoe UI Light" w:cs="Segoe UI Light"/>
          <w:sz w:val="20"/>
          <w:szCs w:val="20"/>
          <w:lang w:eastAsia="en-US"/>
        </w:rPr>
        <w:t>Общая схема обработки ЭД «Исполнение государственной (муниципальной) программы» представлена на рис.</w:t>
      </w:r>
      <w:r w:rsidR="00A35BC6">
        <w:rPr>
          <w:rFonts w:ascii="Segoe UI Light" w:hAnsi="Segoe UI Light" w:cs="Segoe UI Light"/>
          <w:sz w:val="20"/>
          <w:szCs w:val="20"/>
          <w:lang w:eastAsia="en-US"/>
        </w:rPr>
        <w:t xml:space="preserve"> 46</w:t>
      </w:r>
    </w:p>
    <w:p w14:paraId="7B66032C" w14:textId="77777777" w:rsidR="005E3001" w:rsidRPr="002E50A5" w:rsidRDefault="005E3001" w:rsidP="005E3001">
      <w:pPr>
        <w:rPr>
          <w:rFonts w:ascii="Segoe UI Light" w:hAnsi="Segoe UI Light" w:cs="Segoe UI Light"/>
          <w:sz w:val="20"/>
          <w:szCs w:val="20"/>
          <w:lang w:eastAsia="en-US"/>
        </w:rPr>
      </w:pPr>
    </w:p>
    <w:p w14:paraId="1394A287" w14:textId="6AD917B3" w:rsidR="005E3001" w:rsidRDefault="005E3001" w:rsidP="00C64996">
      <w:pPr>
        <w:jc w:val="center"/>
        <w:rPr>
          <w:lang w:eastAsia="en-US"/>
        </w:rPr>
      </w:pPr>
      <w:r>
        <w:rPr>
          <w:noProof/>
        </w:rPr>
        <w:drawing>
          <wp:inline distT="0" distB="0" distL="0" distR="0" wp14:anchorId="256F0E3D" wp14:editId="4FC57C93">
            <wp:extent cx="5940425" cy="2900624"/>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0425" cy="2900624"/>
                    </a:xfrm>
                    <a:prstGeom prst="rect">
                      <a:avLst/>
                    </a:prstGeom>
                  </pic:spPr>
                </pic:pic>
              </a:graphicData>
            </a:graphic>
          </wp:inline>
        </w:drawing>
      </w:r>
    </w:p>
    <w:p w14:paraId="57345EA4" w14:textId="5889F810" w:rsidR="00A35BC6" w:rsidRDefault="00A35BC6" w:rsidP="00A35BC6">
      <w:pPr>
        <w:jc w:val="center"/>
        <w:rPr>
          <w:rFonts w:ascii="Verdana" w:hAnsi="Verdana" w:cs="Segoe UI Light"/>
          <w:b/>
          <w:sz w:val="16"/>
          <w:szCs w:val="16"/>
        </w:rPr>
      </w:pPr>
      <w:r w:rsidRPr="00DB7DA9">
        <w:rPr>
          <w:rFonts w:ascii="Verdana" w:hAnsi="Verdana" w:cs="Segoe UI Light"/>
          <w:b/>
          <w:sz w:val="16"/>
          <w:szCs w:val="16"/>
        </w:rPr>
        <w:t>Рис. 4</w:t>
      </w:r>
      <w:r>
        <w:rPr>
          <w:rFonts w:ascii="Verdana" w:hAnsi="Verdana" w:cs="Segoe UI Light"/>
          <w:b/>
          <w:sz w:val="16"/>
          <w:szCs w:val="16"/>
        </w:rPr>
        <w:t>6</w:t>
      </w:r>
      <w:r w:rsidRPr="00DB7DA9">
        <w:rPr>
          <w:rFonts w:ascii="Verdana" w:hAnsi="Verdana" w:cs="Segoe UI Light"/>
          <w:b/>
          <w:sz w:val="16"/>
          <w:szCs w:val="16"/>
        </w:rPr>
        <w:t xml:space="preserve"> – </w:t>
      </w:r>
      <w:r>
        <w:rPr>
          <w:rFonts w:ascii="Verdana" w:hAnsi="Verdana" w:cs="Segoe UI Light"/>
          <w:b/>
          <w:sz w:val="16"/>
          <w:szCs w:val="16"/>
        </w:rPr>
        <w:t>схема обработки ЭД Исполнение ГП</w:t>
      </w:r>
    </w:p>
    <w:p w14:paraId="1AD77872" w14:textId="77777777" w:rsidR="00A35BC6" w:rsidRDefault="00A35BC6" w:rsidP="005E3001">
      <w:pPr>
        <w:rPr>
          <w:lang w:eastAsia="en-US"/>
        </w:rPr>
      </w:pPr>
    </w:p>
    <w:p w14:paraId="6648FA0D" w14:textId="4473062B" w:rsidR="005E3001" w:rsidRDefault="002E50A5" w:rsidP="00A35BC6">
      <w:pPr>
        <w:ind w:firstLine="709"/>
        <w:rPr>
          <w:rFonts w:ascii="Segoe UI Light" w:hAnsi="Segoe UI Light" w:cs="Segoe UI Light"/>
          <w:sz w:val="20"/>
          <w:szCs w:val="20"/>
          <w:lang w:eastAsia="en-US"/>
        </w:rPr>
      </w:pPr>
      <w:r w:rsidRPr="002E50A5">
        <w:rPr>
          <w:rFonts w:ascii="Segoe UI Light" w:hAnsi="Segoe UI Light" w:cs="Segoe UI Light"/>
          <w:sz w:val="20"/>
          <w:szCs w:val="20"/>
          <w:lang w:eastAsia="en-US"/>
        </w:rPr>
        <w:t xml:space="preserve">Со статуса </w:t>
      </w:r>
      <w:r w:rsidR="00A35BC6">
        <w:rPr>
          <w:rFonts w:ascii="Segoe UI Light" w:hAnsi="Segoe UI Light" w:cs="Segoe UI Light"/>
          <w:sz w:val="20"/>
          <w:szCs w:val="20"/>
          <w:lang w:eastAsia="en-US"/>
        </w:rPr>
        <w:t>«</w:t>
      </w:r>
      <w:r w:rsidRPr="002E50A5">
        <w:rPr>
          <w:rFonts w:ascii="Segoe UI Light" w:hAnsi="Segoe UI Light" w:cs="Segoe UI Light"/>
          <w:sz w:val="20"/>
          <w:szCs w:val="20"/>
          <w:lang w:eastAsia="en-US"/>
        </w:rPr>
        <w:t>Отложен</w:t>
      </w:r>
      <w:r w:rsidR="00A35BC6">
        <w:rPr>
          <w:rFonts w:ascii="Segoe UI Light" w:hAnsi="Segoe UI Light" w:cs="Segoe UI Light"/>
          <w:sz w:val="20"/>
          <w:szCs w:val="20"/>
          <w:lang w:eastAsia="en-US"/>
        </w:rPr>
        <w:t>»</w:t>
      </w:r>
      <w:r w:rsidRPr="002E50A5">
        <w:rPr>
          <w:rFonts w:ascii="Segoe UI Light" w:hAnsi="Segoe UI Light" w:cs="Segoe UI Light"/>
          <w:sz w:val="20"/>
          <w:szCs w:val="20"/>
          <w:lang w:eastAsia="en-US"/>
        </w:rPr>
        <w:t xml:space="preserve"> выбирается действие «Обработать»:</w:t>
      </w:r>
    </w:p>
    <w:p w14:paraId="36304F82" w14:textId="77777777" w:rsidR="00A35BC6" w:rsidRPr="002E50A5" w:rsidRDefault="00A35BC6" w:rsidP="005E3001">
      <w:pPr>
        <w:rPr>
          <w:rFonts w:ascii="Segoe UI Light" w:hAnsi="Segoe UI Light" w:cs="Segoe UI Light"/>
          <w:sz w:val="20"/>
          <w:szCs w:val="20"/>
          <w:lang w:eastAsia="en-US"/>
        </w:rPr>
      </w:pPr>
    </w:p>
    <w:p w14:paraId="18ADBF15" w14:textId="4986D7FF" w:rsidR="005E3001" w:rsidRDefault="005E3001" w:rsidP="00A35BC6">
      <w:pPr>
        <w:jc w:val="center"/>
        <w:rPr>
          <w:lang w:eastAsia="en-US"/>
        </w:rPr>
      </w:pPr>
      <w:r>
        <w:rPr>
          <w:noProof/>
        </w:rPr>
        <w:drawing>
          <wp:inline distT="0" distB="0" distL="0" distR="0" wp14:anchorId="4D66FA13" wp14:editId="029494B5">
            <wp:extent cx="2628571" cy="1923810"/>
            <wp:effectExtent l="0" t="0" r="635"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628571" cy="1923810"/>
                    </a:xfrm>
                    <a:prstGeom prst="rect">
                      <a:avLst/>
                    </a:prstGeom>
                  </pic:spPr>
                </pic:pic>
              </a:graphicData>
            </a:graphic>
          </wp:inline>
        </w:drawing>
      </w:r>
    </w:p>
    <w:p w14:paraId="55192FD2" w14:textId="77777777" w:rsidR="007C7887" w:rsidRDefault="007C7887" w:rsidP="00A35BC6">
      <w:pPr>
        <w:jc w:val="center"/>
        <w:rPr>
          <w:lang w:eastAsia="en-US"/>
        </w:rPr>
      </w:pPr>
    </w:p>
    <w:p w14:paraId="32B0FFE2" w14:textId="319FF761" w:rsidR="002E50A5" w:rsidRDefault="00A35BC6" w:rsidP="00A35BC6">
      <w:pPr>
        <w:jc w:val="center"/>
        <w:rPr>
          <w:lang w:eastAsia="en-US"/>
        </w:rPr>
      </w:pPr>
      <w:r w:rsidRPr="00DB7DA9">
        <w:rPr>
          <w:rFonts w:ascii="Verdana" w:hAnsi="Verdana" w:cs="Segoe UI Light"/>
          <w:b/>
          <w:sz w:val="16"/>
          <w:szCs w:val="16"/>
        </w:rPr>
        <w:t>Рис. 4</w:t>
      </w:r>
      <w:r>
        <w:rPr>
          <w:rFonts w:ascii="Verdana" w:hAnsi="Verdana" w:cs="Segoe UI Light"/>
          <w:b/>
          <w:sz w:val="16"/>
          <w:szCs w:val="16"/>
        </w:rPr>
        <w:t>7</w:t>
      </w:r>
      <w:r w:rsidRPr="00DB7DA9">
        <w:rPr>
          <w:rFonts w:ascii="Verdana" w:hAnsi="Verdana" w:cs="Segoe UI Light"/>
          <w:b/>
          <w:sz w:val="16"/>
          <w:szCs w:val="16"/>
        </w:rPr>
        <w:t xml:space="preserve"> – </w:t>
      </w:r>
      <w:r>
        <w:rPr>
          <w:rFonts w:ascii="Verdana" w:hAnsi="Verdana" w:cs="Segoe UI Light"/>
          <w:b/>
          <w:sz w:val="16"/>
          <w:szCs w:val="16"/>
        </w:rPr>
        <w:t>обработка ЭД Исполнение ГП</w:t>
      </w:r>
    </w:p>
    <w:p w14:paraId="4B555279" w14:textId="49D7E365" w:rsidR="002E50A5" w:rsidRPr="002E50A5" w:rsidRDefault="002E50A5" w:rsidP="00A35BC6">
      <w:pPr>
        <w:ind w:firstLine="709"/>
        <w:rPr>
          <w:rFonts w:ascii="Segoe UI Light" w:hAnsi="Segoe UI Light" w:cs="Segoe UI Light"/>
          <w:sz w:val="20"/>
          <w:szCs w:val="20"/>
          <w:lang w:eastAsia="en-US"/>
        </w:rPr>
      </w:pPr>
      <w:r>
        <w:rPr>
          <w:rFonts w:ascii="Segoe UI Light" w:hAnsi="Segoe UI Light" w:cs="Segoe UI Light"/>
          <w:sz w:val="20"/>
          <w:szCs w:val="20"/>
          <w:lang w:eastAsia="en-US"/>
        </w:rPr>
        <w:t>Действие п</w:t>
      </w:r>
      <w:r w:rsidRPr="002E50A5">
        <w:rPr>
          <w:rFonts w:ascii="Segoe UI Light" w:hAnsi="Segoe UI Light" w:cs="Segoe UI Light"/>
          <w:sz w:val="20"/>
          <w:szCs w:val="20"/>
          <w:lang w:eastAsia="en-US"/>
        </w:rPr>
        <w:t>одтверждается:</w:t>
      </w:r>
    </w:p>
    <w:p w14:paraId="19198E9E" w14:textId="77777777" w:rsidR="005E3001" w:rsidRDefault="005E3001" w:rsidP="005E3001">
      <w:pPr>
        <w:rPr>
          <w:lang w:eastAsia="en-US"/>
        </w:rPr>
      </w:pPr>
    </w:p>
    <w:p w14:paraId="0480F2FC" w14:textId="1180C908" w:rsidR="005E3001" w:rsidRDefault="005E3001" w:rsidP="00A35BC6">
      <w:pPr>
        <w:jc w:val="center"/>
        <w:rPr>
          <w:lang w:eastAsia="en-US"/>
        </w:rPr>
      </w:pPr>
      <w:r>
        <w:rPr>
          <w:noProof/>
        </w:rPr>
        <w:drawing>
          <wp:inline distT="0" distB="0" distL="0" distR="0" wp14:anchorId="1840B948" wp14:editId="0610CB23">
            <wp:extent cx="4247619" cy="1304762"/>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247619" cy="1304762"/>
                    </a:xfrm>
                    <a:prstGeom prst="rect">
                      <a:avLst/>
                    </a:prstGeom>
                  </pic:spPr>
                </pic:pic>
              </a:graphicData>
            </a:graphic>
          </wp:inline>
        </w:drawing>
      </w:r>
    </w:p>
    <w:p w14:paraId="14ACF02E" w14:textId="77777777" w:rsidR="007C7887" w:rsidRDefault="007C7887" w:rsidP="00A35BC6">
      <w:pPr>
        <w:jc w:val="center"/>
        <w:rPr>
          <w:lang w:eastAsia="en-US"/>
        </w:rPr>
      </w:pPr>
    </w:p>
    <w:p w14:paraId="74E5F5C6" w14:textId="3FFE697C" w:rsidR="00A35BC6" w:rsidRDefault="00A35BC6" w:rsidP="00A35BC6">
      <w:pPr>
        <w:jc w:val="center"/>
        <w:rPr>
          <w:lang w:eastAsia="en-US"/>
        </w:rPr>
      </w:pPr>
      <w:r w:rsidRPr="00DB7DA9">
        <w:rPr>
          <w:rFonts w:ascii="Verdana" w:hAnsi="Verdana" w:cs="Segoe UI Light"/>
          <w:b/>
          <w:sz w:val="16"/>
          <w:szCs w:val="16"/>
        </w:rPr>
        <w:t>Рис. 4</w:t>
      </w:r>
      <w:r>
        <w:rPr>
          <w:rFonts w:ascii="Verdana" w:hAnsi="Verdana" w:cs="Segoe UI Light"/>
          <w:b/>
          <w:sz w:val="16"/>
          <w:szCs w:val="16"/>
        </w:rPr>
        <w:t>8</w:t>
      </w:r>
      <w:r w:rsidRPr="00DB7DA9">
        <w:rPr>
          <w:rFonts w:ascii="Verdana" w:hAnsi="Verdana" w:cs="Segoe UI Light"/>
          <w:b/>
          <w:sz w:val="16"/>
          <w:szCs w:val="16"/>
        </w:rPr>
        <w:t xml:space="preserve"> – </w:t>
      </w:r>
      <w:r>
        <w:rPr>
          <w:rFonts w:ascii="Verdana" w:hAnsi="Verdana" w:cs="Segoe UI Light"/>
          <w:b/>
          <w:sz w:val="16"/>
          <w:szCs w:val="16"/>
        </w:rPr>
        <w:t>подтверждение действия</w:t>
      </w:r>
    </w:p>
    <w:p w14:paraId="559EF575" w14:textId="77777777" w:rsidR="00A35BC6" w:rsidRDefault="00A35BC6" w:rsidP="00A35BC6">
      <w:pPr>
        <w:jc w:val="center"/>
        <w:rPr>
          <w:lang w:eastAsia="en-US"/>
        </w:rPr>
      </w:pPr>
    </w:p>
    <w:p w14:paraId="7A3B73C1" w14:textId="77777777" w:rsidR="002E50A5" w:rsidRDefault="002E50A5" w:rsidP="005E3001">
      <w:pPr>
        <w:rPr>
          <w:lang w:eastAsia="en-US"/>
        </w:rPr>
      </w:pPr>
    </w:p>
    <w:p w14:paraId="55D499B0" w14:textId="4E988DBC" w:rsidR="002E50A5" w:rsidRPr="002E50A5" w:rsidRDefault="002E50A5" w:rsidP="00A35BC6">
      <w:pPr>
        <w:ind w:firstLine="709"/>
        <w:rPr>
          <w:rFonts w:ascii="Segoe UI Light" w:hAnsi="Segoe UI Light" w:cs="Segoe UI Light"/>
          <w:sz w:val="20"/>
          <w:szCs w:val="20"/>
          <w:lang w:eastAsia="en-US"/>
        </w:rPr>
      </w:pPr>
      <w:r w:rsidRPr="002E50A5">
        <w:rPr>
          <w:rFonts w:ascii="Segoe UI Light" w:hAnsi="Segoe UI Light" w:cs="Segoe UI Light"/>
          <w:sz w:val="20"/>
          <w:szCs w:val="20"/>
          <w:lang w:eastAsia="en-US"/>
        </w:rPr>
        <w:t>Далее документ направляется на согласование:</w:t>
      </w:r>
    </w:p>
    <w:p w14:paraId="052057AC" w14:textId="77777777" w:rsidR="00552617" w:rsidRPr="002E50A5" w:rsidRDefault="00552617" w:rsidP="005E3001">
      <w:pPr>
        <w:rPr>
          <w:rFonts w:ascii="Segoe UI Light" w:hAnsi="Segoe UI Light" w:cs="Segoe UI Light"/>
          <w:sz w:val="20"/>
          <w:szCs w:val="20"/>
          <w:lang w:eastAsia="en-US"/>
        </w:rPr>
      </w:pPr>
    </w:p>
    <w:p w14:paraId="44D00453" w14:textId="45FC6695" w:rsidR="00552617" w:rsidRDefault="00552617" w:rsidP="00A35BC6">
      <w:pPr>
        <w:jc w:val="center"/>
        <w:rPr>
          <w:lang w:eastAsia="en-US"/>
        </w:rPr>
      </w:pPr>
      <w:r>
        <w:rPr>
          <w:noProof/>
        </w:rPr>
        <w:drawing>
          <wp:inline distT="0" distB="0" distL="0" distR="0" wp14:anchorId="058591E6" wp14:editId="703AE8D0">
            <wp:extent cx="2761905" cy="1885714"/>
            <wp:effectExtent l="0" t="0" r="635" b="63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761905" cy="1885714"/>
                    </a:xfrm>
                    <a:prstGeom prst="rect">
                      <a:avLst/>
                    </a:prstGeom>
                  </pic:spPr>
                </pic:pic>
              </a:graphicData>
            </a:graphic>
          </wp:inline>
        </w:drawing>
      </w:r>
    </w:p>
    <w:p w14:paraId="7EF82A6E" w14:textId="77777777" w:rsidR="007C7887" w:rsidRDefault="007C7887" w:rsidP="00A35BC6">
      <w:pPr>
        <w:jc w:val="center"/>
        <w:rPr>
          <w:lang w:eastAsia="en-US"/>
        </w:rPr>
      </w:pPr>
    </w:p>
    <w:p w14:paraId="291D264C" w14:textId="1E219490" w:rsidR="00A35BC6" w:rsidRDefault="00A35BC6" w:rsidP="00A35BC6">
      <w:pPr>
        <w:jc w:val="center"/>
        <w:rPr>
          <w:lang w:eastAsia="en-US"/>
        </w:rPr>
      </w:pPr>
      <w:r w:rsidRPr="00DB7DA9">
        <w:rPr>
          <w:rFonts w:ascii="Verdana" w:hAnsi="Verdana" w:cs="Segoe UI Light"/>
          <w:b/>
          <w:sz w:val="16"/>
          <w:szCs w:val="16"/>
        </w:rPr>
        <w:t>Рис. 4</w:t>
      </w:r>
      <w:r>
        <w:rPr>
          <w:rFonts w:ascii="Verdana" w:hAnsi="Verdana" w:cs="Segoe UI Light"/>
          <w:b/>
          <w:sz w:val="16"/>
          <w:szCs w:val="16"/>
        </w:rPr>
        <w:t>9</w:t>
      </w:r>
      <w:r w:rsidRPr="00DB7DA9">
        <w:rPr>
          <w:rFonts w:ascii="Verdana" w:hAnsi="Verdana" w:cs="Segoe UI Light"/>
          <w:b/>
          <w:sz w:val="16"/>
          <w:szCs w:val="16"/>
        </w:rPr>
        <w:t xml:space="preserve"> – </w:t>
      </w:r>
      <w:r>
        <w:rPr>
          <w:rFonts w:ascii="Verdana" w:hAnsi="Verdana" w:cs="Segoe UI Light"/>
          <w:b/>
          <w:sz w:val="16"/>
          <w:szCs w:val="16"/>
        </w:rPr>
        <w:t>направление на согласование</w:t>
      </w:r>
    </w:p>
    <w:p w14:paraId="1F025F9D" w14:textId="77777777" w:rsidR="00552617" w:rsidRDefault="00552617" w:rsidP="005E3001">
      <w:pPr>
        <w:rPr>
          <w:lang w:eastAsia="en-US"/>
        </w:rPr>
      </w:pPr>
    </w:p>
    <w:p w14:paraId="391ABAD0" w14:textId="08321B11" w:rsidR="00552617" w:rsidRDefault="00552617" w:rsidP="004310C7">
      <w:pPr>
        <w:jc w:val="center"/>
        <w:rPr>
          <w:lang w:eastAsia="en-US"/>
        </w:rPr>
      </w:pPr>
      <w:r>
        <w:rPr>
          <w:noProof/>
        </w:rPr>
        <w:drawing>
          <wp:inline distT="0" distB="0" distL="0" distR="0" wp14:anchorId="3A3D2B17" wp14:editId="57AAE49A">
            <wp:extent cx="5304762" cy="1314286"/>
            <wp:effectExtent l="0" t="0" r="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304762" cy="1314286"/>
                    </a:xfrm>
                    <a:prstGeom prst="rect">
                      <a:avLst/>
                    </a:prstGeom>
                  </pic:spPr>
                </pic:pic>
              </a:graphicData>
            </a:graphic>
          </wp:inline>
        </w:drawing>
      </w:r>
    </w:p>
    <w:p w14:paraId="05451327" w14:textId="77777777" w:rsidR="007C7887" w:rsidRDefault="007C7887" w:rsidP="004310C7">
      <w:pPr>
        <w:jc w:val="center"/>
        <w:rPr>
          <w:lang w:eastAsia="en-US"/>
        </w:rPr>
      </w:pPr>
    </w:p>
    <w:p w14:paraId="0030D861" w14:textId="094D1BFA" w:rsidR="00A35BC6" w:rsidRDefault="00A35BC6" w:rsidP="00A35BC6">
      <w:pPr>
        <w:jc w:val="center"/>
        <w:rPr>
          <w:lang w:eastAsia="en-US"/>
        </w:rPr>
      </w:pPr>
      <w:r w:rsidRPr="00DB7DA9">
        <w:rPr>
          <w:rFonts w:ascii="Verdana" w:hAnsi="Verdana" w:cs="Segoe UI Light"/>
          <w:b/>
          <w:sz w:val="16"/>
          <w:szCs w:val="16"/>
        </w:rPr>
        <w:t xml:space="preserve">Рис. </w:t>
      </w:r>
      <w:r>
        <w:rPr>
          <w:rFonts w:ascii="Verdana" w:hAnsi="Verdana" w:cs="Segoe UI Light"/>
          <w:b/>
          <w:sz w:val="16"/>
          <w:szCs w:val="16"/>
        </w:rPr>
        <w:t xml:space="preserve">50 </w:t>
      </w:r>
      <w:r w:rsidRPr="00DB7DA9">
        <w:rPr>
          <w:rFonts w:ascii="Verdana" w:hAnsi="Verdana" w:cs="Segoe UI Light"/>
          <w:b/>
          <w:sz w:val="16"/>
          <w:szCs w:val="16"/>
        </w:rPr>
        <w:t>–</w:t>
      </w:r>
      <w:r w:rsidR="004310C7">
        <w:rPr>
          <w:rFonts w:ascii="Verdana" w:hAnsi="Verdana" w:cs="Segoe UI Light"/>
          <w:b/>
          <w:sz w:val="16"/>
          <w:szCs w:val="16"/>
        </w:rPr>
        <w:t xml:space="preserve"> </w:t>
      </w:r>
      <w:r>
        <w:rPr>
          <w:rFonts w:ascii="Verdana" w:hAnsi="Verdana" w:cs="Segoe UI Light"/>
          <w:b/>
          <w:sz w:val="16"/>
          <w:szCs w:val="16"/>
        </w:rPr>
        <w:t>подтверждение согласования</w:t>
      </w:r>
    </w:p>
    <w:p w14:paraId="53EE8353" w14:textId="77777777" w:rsidR="00A35BC6" w:rsidRDefault="00A35BC6" w:rsidP="005E3001">
      <w:pPr>
        <w:rPr>
          <w:lang w:eastAsia="en-US"/>
        </w:rPr>
      </w:pPr>
    </w:p>
    <w:p w14:paraId="5210BA37" w14:textId="77777777" w:rsidR="00552617" w:rsidRDefault="00552617" w:rsidP="005E3001">
      <w:pPr>
        <w:rPr>
          <w:lang w:eastAsia="en-US"/>
        </w:rPr>
      </w:pPr>
    </w:p>
    <w:p w14:paraId="4D8248BA" w14:textId="4A92A5B2" w:rsidR="002E50A5" w:rsidRPr="002E50A5" w:rsidRDefault="00A35BC6" w:rsidP="00A35BC6">
      <w:pPr>
        <w:ind w:firstLine="709"/>
        <w:rPr>
          <w:rFonts w:ascii="Segoe UI Light" w:hAnsi="Segoe UI Light" w:cs="Segoe UI Light"/>
          <w:sz w:val="20"/>
          <w:szCs w:val="20"/>
          <w:lang w:eastAsia="en-US"/>
        </w:rPr>
      </w:pPr>
      <w:r>
        <w:rPr>
          <w:rFonts w:ascii="Segoe UI Light" w:hAnsi="Segoe UI Light" w:cs="Segoe UI Light"/>
          <w:sz w:val="20"/>
          <w:szCs w:val="20"/>
          <w:lang w:eastAsia="en-US"/>
        </w:rPr>
        <w:t>Со статуса «Согласование» документ с</w:t>
      </w:r>
      <w:r w:rsidR="002E50A5" w:rsidRPr="002E50A5">
        <w:rPr>
          <w:rFonts w:ascii="Segoe UI Light" w:hAnsi="Segoe UI Light" w:cs="Segoe UI Light"/>
          <w:sz w:val="20"/>
          <w:szCs w:val="20"/>
          <w:lang w:eastAsia="en-US"/>
        </w:rPr>
        <w:t xml:space="preserve">огласуется </w:t>
      </w:r>
      <w:r w:rsidR="002E50A5">
        <w:rPr>
          <w:rFonts w:ascii="Segoe UI Light" w:hAnsi="Segoe UI Light" w:cs="Segoe UI Light"/>
          <w:sz w:val="20"/>
          <w:szCs w:val="20"/>
          <w:lang w:eastAsia="en-US"/>
        </w:rPr>
        <w:t>ФО:</w:t>
      </w:r>
    </w:p>
    <w:p w14:paraId="66C4BAC0" w14:textId="6B10D3A8" w:rsidR="00552617" w:rsidRDefault="00552617" w:rsidP="00A35BC6">
      <w:pPr>
        <w:jc w:val="center"/>
        <w:rPr>
          <w:lang w:eastAsia="en-US"/>
        </w:rPr>
      </w:pPr>
      <w:r>
        <w:rPr>
          <w:noProof/>
        </w:rPr>
        <w:drawing>
          <wp:inline distT="0" distB="0" distL="0" distR="0" wp14:anchorId="47509241" wp14:editId="79079FCD">
            <wp:extent cx="2123810" cy="216190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123810" cy="2161905"/>
                    </a:xfrm>
                    <a:prstGeom prst="rect">
                      <a:avLst/>
                    </a:prstGeom>
                  </pic:spPr>
                </pic:pic>
              </a:graphicData>
            </a:graphic>
          </wp:inline>
        </w:drawing>
      </w:r>
    </w:p>
    <w:p w14:paraId="7F94BD60" w14:textId="77777777" w:rsidR="007C7887" w:rsidRDefault="007C7887" w:rsidP="00A35BC6">
      <w:pPr>
        <w:jc w:val="center"/>
        <w:rPr>
          <w:lang w:eastAsia="en-US"/>
        </w:rPr>
      </w:pPr>
    </w:p>
    <w:p w14:paraId="11317D82" w14:textId="6E36FA1E" w:rsidR="00A35BC6" w:rsidRDefault="00A35BC6" w:rsidP="00A35BC6">
      <w:pPr>
        <w:jc w:val="center"/>
        <w:rPr>
          <w:lang w:eastAsia="en-US"/>
        </w:rPr>
      </w:pPr>
      <w:r w:rsidRPr="00DB7DA9">
        <w:rPr>
          <w:rFonts w:ascii="Verdana" w:hAnsi="Verdana" w:cs="Segoe UI Light"/>
          <w:b/>
          <w:sz w:val="16"/>
          <w:szCs w:val="16"/>
        </w:rPr>
        <w:t xml:space="preserve">Рис. </w:t>
      </w:r>
      <w:r>
        <w:rPr>
          <w:rFonts w:ascii="Verdana" w:hAnsi="Verdana" w:cs="Segoe UI Light"/>
          <w:b/>
          <w:sz w:val="16"/>
          <w:szCs w:val="16"/>
        </w:rPr>
        <w:t>51</w:t>
      </w:r>
      <w:r w:rsidRPr="00DB7DA9">
        <w:rPr>
          <w:rFonts w:ascii="Verdana" w:hAnsi="Verdana" w:cs="Segoe UI Light"/>
          <w:b/>
          <w:sz w:val="16"/>
          <w:szCs w:val="16"/>
        </w:rPr>
        <w:t xml:space="preserve"> –</w:t>
      </w:r>
      <w:r>
        <w:rPr>
          <w:rFonts w:ascii="Verdana" w:hAnsi="Verdana" w:cs="Segoe UI Light"/>
          <w:b/>
          <w:sz w:val="16"/>
          <w:szCs w:val="16"/>
        </w:rPr>
        <w:t xml:space="preserve"> согласование ФО</w:t>
      </w:r>
    </w:p>
    <w:p w14:paraId="4C69964E" w14:textId="77777777" w:rsidR="002E50A5" w:rsidRDefault="002E50A5" w:rsidP="005E3001">
      <w:pPr>
        <w:rPr>
          <w:lang w:eastAsia="en-US"/>
        </w:rPr>
      </w:pPr>
    </w:p>
    <w:p w14:paraId="742437C2" w14:textId="0FE24C1B" w:rsidR="002E50A5" w:rsidRPr="002E50A5" w:rsidRDefault="00A35BC6" w:rsidP="00A35BC6">
      <w:pPr>
        <w:ind w:firstLine="709"/>
        <w:rPr>
          <w:rFonts w:ascii="Segoe UI Light" w:hAnsi="Segoe UI Light" w:cs="Segoe UI Light"/>
          <w:sz w:val="20"/>
          <w:szCs w:val="20"/>
          <w:lang w:eastAsia="en-US"/>
        </w:rPr>
      </w:pPr>
      <w:r>
        <w:rPr>
          <w:rFonts w:ascii="Segoe UI Light" w:hAnsi="Segoe UI Light" w:cs="Segoe UI Light"/>
          <w:sz w:val="20"/>
          <w:szCs w:val="20"/>
          <w:lang w:eastAsia="en-US"/>
        </w:rPr>
        <w:t>Далее с</w:t>
      </w:r>
      <w:r w:rsidR="002E50A5" w:rsidRPr="002E50A5">
        <w:rPr>
          <w:rFonts w:ascii="Segoe UI Light" w:hAnsi="Segoe UI Light" w:cs="Segoe UI Light"/>
          <w:sz w:val="20"/>
          <w:szCs w:val="20"/>
          <w:lang w:eastAsia="en-US"/>
        </w:rPr>
        <w:t>огласуется МЭ (КЭРИД):</w:t>
      </w:r>
    </w:p>
    <w:p w14:paraId="348A73A9" w14:textId="77777777" w:rsidR="00552617" w:rsidRDefault="00552617" w:rsidP="005E3001">
      <w:pPr>
        <w:rPr>
          <w:lang w:eastAsia="en-US"/>
        </w:rPr>
      </w:pPr>
    </w:p>
    <w:p w14:paraId="3E83DB5C" w14:textId="797FFBDB" w:rsidR="00552617" w:rsidRDefault="00552617" w:rsidP="00A35BC6">
      <w:pPr>
        <w:jc w:val="center"/>
        <w:rPr>
          <w:lang w:eastAsia="en-US"/>
        </w:rPr>
      </w:pPr>
      <w:r>
        <w:rPr>
          <w:noProof/>
        </w:rPr>
        <w:drawing>
          <wp:inline distT="0" distB="0" distL="0" distR="0" wp14:anchorId="1B11933F" wp14:editId="0C4A999B">
            <wp:extent cx="2085714" cy="1809524"/>
            <wp:effectExtent l="0" t="0" r="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085714" cy="1809524"/>
                    </a:xfrm>
                    <a:prstGeom prst="rect">
                      <a:avLst/>
                    </a:prstGeom>
                  </pic:spPr>
                </pic:pic>
              </a:graphicData>
            </a:graphic>
          </wp:inline>
        </w:drawing>
      </w:r>
    </w:p>
    <w:p w14:paraId="3DEDE902" w14:textId="77777777" w:rsidR="007C7887" w:rsidRDefault="007C7887" w:rsidP="00A35BC6">
      <w:pPr>
        <w:jc w:val="center"/>
        <w:rPr>
          <w:lang w:eastAsia="en-US"/>
        </w:rPr>
      </w:pPr>
    </w:p>
    <w:p w14:paraId="29B003F2" w14:textId="4E2648DC" w:rsidR="00A35BC6" w:rsidRDefault="00A35BC6" w:rsidP="00A35BC6">
      <w:pPr>
        <w:jc w:val="center"/>
        <w:rPr>
          <w:lang w:eastAsia="en-US"/>
        </w:rPr>
      </w:pPr>
      <w:r w:rsidRPr="00DB7DA9">
        <w:rPr>
          <w:rFonts w:ascii="Verdana" w:hAnsi="Verdana" w:cs="Segoe UI Light"/>
          <w:b/>
          <w:sz w:val="16"/>
          <w:szCs w:val="16"/>
        </w:rPr>
        <w:t xml:space="preserve">Рис. </w:t>
      </w:r>
      <w:r>
        <w:rPr>
          <w:rFonts w:ascii="Verdana" w:hAnsi="Verdana" w:cs="Segoe UI Light"/>
          <w:b/>
          <w:sz w:val="16"/>
          <w:szCs w:val="16"/>
        </w:rPr>
        <w:t>52</w:t>
      </w:r>
      <w:r w:rsidRPr="00DB7DA9">
        <w:rPr>
          <w:rFonts w:ascii="Verdana" w:hAnsi="Verdana" w:cs="Segoe UI Light"/>
          <w:b/>
          <w:sz w:val="16"/>
          <w:szCs w:val="16"/>
        </w:rPr>
        <w:t xml:space="preserve"> –</w:t>
      </w:r>
      <w:r>
        <w:rPr>
          <w:rFonts w:ascii="Verdana" w:hAnsi="Verdana" w:cs="Segoe UI Light"/>
          <w:b/>
          <w:sz w:val="16"/>
          <w:szCs w:val="16"/>
        </w:rPr>
        <w:t xml:space="preserve"> согласование МЭ «КЭРИД»</w:t>
      </w:r>
    </w:p>
    <w:p w14:paraId="778E506B" w14:textId="77777777" w:rsidR="00A35BC6" w:rsidRDefault="00A35BC6" w:rsidP="00A35BC6">
      <w:pPr>
        <w:jc w:val="center"/>
        <w:rPr>
          <w:lang w:eastAsia="en-US"/>
        </w:rPr>
      </w:pPr>
    </w:p>
    <w:p w14:paraId="7D65825D" w14:textId="77777777" w:rsidR="002E50A5" w:rsidRDefault="002E50A5" w:rsidP="005E3001">
      <w:pPr>
        <w:rPr>
          <w:lang w:eastAsia="en-US"/>
        </w:rPr>
      </w:pPr>
    </w:p>
    <w:p w14:paraId="3A47353A" w14:textId="6CB318BD" w:rsidR="002E50A5" w:rsidRPr="002E50A5" w:rsidRDefault="00A35BC6" w:rsidP="00A35BC6">
      <w:pPr>
        <w:ind w:firstLine="709"/>
        <w:rPr>
          <w:rFonts w:ascii="Segoe UI Light" w:hAnsi="Segoe UI Light" w:cs="Segoe UI Light"/>
          <w:sz w:val="20"/>
          <w:szCs w:val="20"/>
          <w:lang w:eastAsia="en-US"/>
        </w:rPr>
      </w:pPr>
      <w:r>
        <w:rPr>
          <w:rFonts w:ascii="Segoe UI Light" w:hAnsi="Segoe UI Light" w:cs="Segoe UI Light"/>
          <w:sz w:val="20"/>
          <w:szCs w:val="20"/>
          <w:lang w:eastAsia="en-US"/>
        </w:rPr>
        <w:t>И далее, у</w:t>
      </w:r>
      <w:r w:rsidR="002E50A5" w:rsidRPr="002E50A5">
        <w:rPr>
          <w:rFonts w:ascii="Segoe UI Light" w:hAnsi="Segoe UI Light" w:cs="Segoe UI Light"/>
          <w:sz w:val="20"/>
          <w:szCs w:val="20"/>
          <w:lang w:eastAsia="en-US"/>
        </w:rPr>
        <w:t>тверждается:</w:t>
      </w:r>
    </w:p>
    <w:p w14:paraId="24F37EE4" w14:textId="77777777" w:rsidR="00552617" w:rsidRDefault="00552617" w:rsidP="005E3001">
      <w:pPr>
        <w:rPr>
          <w:lang w:eastAsia="en-US"/>
        </w:rPr>
      </w:pPr>
    </w:p>
    <w:p w14:paraId="2C57B16B" w14:textId="20F0404A" w:rsidR="00552617" w:rsidRDefault="00552617" w:rsidP="00A35BC6">
      <w:pPr>
        <w:jc w:val="center"/>
        <w:rPr>
          <w:lang w:eastAsia="en-US"/>
        </w:rPr>
      </w:pPr>
      <w:r>
        <w:rPr>
          <w:noProof/>
        </w:rPr>
        <w:drawing>
          <wp:inline distT="0" distB="0" distL="0" distR="0" wp14:anchorId="3ADAFC89" wp14:editId="7E16D435">
            <wp:extent cx="2552381" cy="2161905"/>
            <wp:effectExtent l="0" t="0" r="63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552381" cy="2161905"/>
                    </a:xfrm>
                    <a:prstGeom prst="rect">
                      <a:avLst/>
                    </a:prstGeom>
                  </pic:spPr>
                </pic:pic>
              </a:graphicData>
            </a:graphic>
          </wp:inline>
        </w:drawing>
      </w:r>
    </w:p>
    <w:p w14:paraId="3BDF1D9E" w14:textId="77777777" w:rsidR="007C7887" w:rsidRDefault="007C7887" w:rsidP="00A35BC6">
      <w:pPr>
        <w:jc w:val="center"/>
        <w:rPr>
          <w:lang w:eastAsia="en-US"/>
        </w:rPr>
      </w:pPr>
    </w:p>
    <w:p w14:paraId="2DC8F1FD" w14:textId="2DC5F26B" w:rsidR="00A35BC6" w:rsidRDefault="00A35BC6" w:rsidP="00A35BC6">
      <w:pPr>
        <w:jc w:val="center"/>
        <w:rPr>
          <w:lang w:eastAsia="en-US"/>
        </w:rPr>
      </w:pPr>
      <w:r w:rsidRPr="00DB7DA9">
        <w:rPr>
          <w:rFonts w:ascii="Verdana" w:hAnsi="Verdana" w:cs="Segoe UI Light"/>
          <w:b/>
          <w:sz w:val="16"/>
          <w:szCs w:val="16"/>
        </w:rPr>
        <w:t xml:space="preserve">Рис. </w:t>
      </w:r>
      <w:r>
        <w:rPr>
          <w:rFonts w:ascii="Verdana" w:hAnsi="Verdana" w:cs="Segoe UI Light"/>
          <w:b/>
          <w:sz w:val="16"/>
          <w:szCs w:val="16"/>
        </w:rPr>
        <w:t>53</w:t>
      </w:r>
      <w:r w:rsidRPr="00DB7DA9">
        <w:rPr>
          <w:rFonts w:ascii="Verdana" w:hAnsi="Verdana" w:cs="Segoe UI Light"/>
          <w:b/>
          <w:sz w:val="16"/>
          <w:szCs w:val="16"/>
        </w:rPr>
        <w:t xml:space="preserve"> – </w:t>
      </w:r>
      <w:r>
        <w:rPr>
          <w:rFonts w:ascii="Verdana" w:hAnsi="Verdana" w:cs="Segoe UI Light"/>
          <w:b/>
          <w:sz w:val="16"/>
          <w:szCs w:val="16"/>
        </w:rPr>
        <w:t>утверждение исполнения ГП</w:t>
      </w:r>
    </w:p>
    <w:p w14:paraId="03BC38FE" w14:textId="77777777" w:rsidR="002E50A5" w:rsidRDefault="002E50A5" w:rsidP="005E3001">
      <w:pPr>
        <w:rPr>
          <w:lang w:eastAsia="en-US"/>
        </w:rPr>
      </w:pPr>
    </w:p>
    <w:p w14:paraId="66E31DD8" w14:textId="31FCE2CD" w:rsidR="002E50A5" w:rsidRPr="002E50A5" w:rsidRDefault="002E50A5" w:rsidP="00A35BC6">
      <w:pPr>
        <w:ind w:firstLine="709"/>
        <w:rPr>
          <w:rFonts w:ascii="Segoe UI Light" w:hAnsi="Segoe UI Light" w:cs="Segoe UI Light"/>
          <w:sz w:val="20"/>
          <w:szCs w:val="20"/>
          <w:lang w:eastAsia="en-US"/>
        </w:rPr>
      </w:pPr>
      <w:r w:rsidRPr="002E50A5">
        <w:rPr>
          <w:rFonts w:ascii="Segoe UI Light" w:hAnsi="Segoe UI Light" w:cs="Segoe UI Light"/>
          <w:sz w:val="20"/>
          <w:szCs w:val="20"/>
          <w:lang w:eastAsia="en-US"/>
        </w:rPr>
        <w:t>При утверждении вводится информация о дате утверждения и НПА об утверждении программы:</w:t>
      </w:r>
    </w:p>
    <w:p w14:paraId="4CD7E2A6" w14:textId="77777777" w:rsidR="00552617" w:rsidRDefault="00552617" w:rsidP="005E3001">
      <w:pPr>
        <w:rPr>
          <w:lang w:eastAsia="en-US"/>
        </w:rPr>
      </w:pPr>
    </w:p>
    <w:p w14:paraId="111EDBA4" w14:textId="7E3451FA" w:rsidR="00552617" w:rsidRDefault="00552617" w:rsidP="004310C7">
      <w:pPr>
        <w:jc w:val="center"/>
        <w:rPr>
          <w:lang w:eastAsia="en-US"/>
        </w:rPr>
      </w:pPr>
      <w:r>
        <w:rPr>
          <w:noProof/>
        </w:rPr>
        <w:drawing>
          <wp:inline distT="0" distB="0" distL="0" distR="0" wp14:anchorId="5054C248" wp14:editId="77CA7E4B">
            <wp:extent cx="5940425" cy="1449393"/>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0425" cy="1449393"/>
                    </a:xfrm>
                    <a:prstGeom prst="rect">
                      <a:avLst/>
                    </a:prstGeom>
                  </pic:spPr>
                </pic:pic>
              </a:graphicData>
            </a:graphic>
          </wp:inline>
        </w:drawing>
      </w:r>
    </w:p>
    <w:p w14:paraId="3839EAC4" w14:textId="77777777" w:rsidR="007C7887" w:rsidRDefault="007C7887" w:rsidP="004310C7">
      <w:pPr>
        <w:jc w:val="center"/>
        <w:rPr>
          <w:lang w:eastAsia="en-US"/>
        </w:rPr>
      </w:pPr>
    </w:p>
    <w:p w14:paraId="170FB976" w14:textId="1DF1CC30" w:rsidR="00A35BC6" w:rsidRDefault="00A35BC6" w:rsidP="00A35BC6">
      <w:pPr>
        <w:jc w:val="center"/>
        <w:rPr>
          <w:lang w:eastAsia="en-US"/>
        </w:rPr>
      </w:pPr>
      <w:r w:rsidRPr="00DB7DA9">
        <w:rPr>
          <w:rFonts w:ascii="Verdana" w:hAnsi="Verdana" w:cs="Segoe UI Light"/>
          <w:b/>
          <w:sz w:val="16"/>
          <w:szCs w:val="16"/>
        </w:rPr>
        <w:t xml:space="preserve">Рис. </w:t>
      </w:r>
      <w:r>
        <w:rPr>
          <w:rFonts w:ascii="Verdana" w:hAnsi="Verdana" w:cs="Segoe UI Light"/>
          <w:b/>
          <w:sz w:val="16"/>
          <w:szCs w:val="16"/>
        </w:rPr>
        <w:t>5</w:t>
      </w:r>
      <w:r w:rsidRPr="00DB7DA9">
        <w:rPr>
          <w:rFonts w:ascii="Verdana" w:hAnsi="Verdana" w:cs="Segoe UI Light"/>
          <w:b/>
          <w:sz w:val="16"/>
          <w:szCs w:val="16"/>
        </w:rPr>
        <w:t xml:space="preserve">4 – </w:t>
      </w:r>
      <w:r>
        <w:rPr>
          <w:rFonts w:ascii="Verdana" w:hAnsi="Verdana" w:cs="Segoe UI Light"/>
          <w:b/>
          <w:sz w:val="16"/>
          <w:szCs w:val="16"/>
        </w:rPr>
        <w:t>ввод информации об утверждении</w:t>
      </w:r>
    </w:p>
    <w:p w14:paraId="1C08C239" w14:textId="77777777" w:rsidR="00A35BC6" w:rsidRDefault="00A35BC6" w:rsidP="005E3001">
      <w:pPr>
        <w:rPr>
          <w:lang w:eastAsia="en-US"/>
        </w:rPr>
      </w:pPr>
    </w:p>
    <w:p w14:paraId="2E5BFD61" w14:textId="7E35097B" w:rsidR="00552617" w:rsidRPr="00A42404" w:rsidRDefault="00A42404" w:rsidP="00A35BC6">
      <w:pPr>
        <w:ind w:firstLine="709"/>
        <w:rPr>
          <w:rFonts w:ascii="Segoe UI Light" w:hAnsi="Segoe UI Light" w:cs="Segoe UI Light"/>
          <w:sz w:val="20"/>
          <w:szCs w:val="20"/>
          <w:lang w:eastAsia="en-US"/>
        </w:rPr>
      </w:pPr>
      <w:r w:rsidRPr="00A42404">
        <w:rPr>
          <w:rFonts w:ascii="Segoe UI Light" w:hAnsi="Segoe UI Light" w:cs="Segoe UI Light"/>
          <w:sz w:val="20"/>
          <w:szCs w:val="20"/>
          <w:lang w:eastAsia="en-US"/>
        </w:rPr>
        <w:t>При утверждении исполнения ГП, нижестоящие документы автоматически переходят на статус Утверждено:</w:t>
      </w:r>
    </w:p>
    <w:p w14:paraId="1A144F14" w14:textId="7EC039BB" w:rsidR="00552617" w:rsidRDefault="00552617" w:rsidP="00123E8F">
      <w:pPr>
        <w:jc w:val="center"/>
        <w:rPr>
          <w:lang w:eastAsia="en-US"/>
        </w:rPr>
      </w:pPr>
    </w:p>
    <w:p w14:paraId="4D4DB83C" w14:textId="77777777" w:rsidR="005E3001" w:rsidRPr="005E3001" w:rsidRDefault="005E3001" w:rsidP="005E3001">
      <w:pPr>
        <w:rPr>
          <w:lang w:eastAsia="en-US"/>
        </w:rPr>
      </w:pPr>
    </w:p>
    <w:p w14:paraId="6D83F482" w14:textId="6C318446" w:rsidR="00327661" w:rsidRDefault="00327661" w:rsidP="00327661">
      <w:pPr>
        <w:pStyle w:val="3"/>
        <w:numPr>
          <w:ilvl w:val="1"/>
          <w:numId w:val="19"/>
        </w:numPr>
      </w:pPr>
      <w:bookmarkStart w:id="48" w:name="_Toc180163800"/>
      <w:r>
        <w:t>Заполнение</w:t>
      </w:r>
      <w:r w:rsidRPr="00025C40">
        <w:t xml:space="preserve"> ЭД «</w:t>
      </w:r>
      <w:r>
        <w:t>Исполнение направления (подпрограммы)</w:t>
      </w:r>
      <w:r w:rsidRPr="00025C40">
        <w:t>»</w:t>
      </w:r>
      <w:bookmarkEnd w:id="48"/>
    </w:p>
    <w:p w14:paraId="3AA141F8" w14:textId="66038B92" w:rsidR="00490D42" w:rsidRDefault="00490D42" w:rsidP="00123E8F">
      <w:pPr>
        <w:ind w:firstLine="709"/>
        <w:rPr>
          <w:rFonts w:ascii="Segoe UI Light" w:eastAsia="Calibri" w:hAnsi="Segoe UI Light" w:cs="Segoe UI Light"/>
          <w:bCs/>
          <w:sz w:val="20"/>
        </w:rPr>
      </w:pPr>
      <w:r w:rsidRPr="00025C40">
        <w:rPr>
          <w:rFonts w:ascii="Segoe UI Light" w:hAnsi="Segoe UI Light" w:cs="Segoe UI Light"/>
          <w:sz w:val="20"/>
        </w:rPr>
        <w:t xml:space="preserve">ЭД «Исполнение </w:t>
      </w:r>
      <w:r>
        <w:rPr>
          <w:rFonts w:ascii="Segoe UI Light" w:hAnsi="Segoe UI Light" w:cs="Segoe UI Light"/>
          <w:sz w:val="20"/>
        </w:rPr>
        <w:t>направления (подпрограммы)</w:t>
      </w:r>
      <w:r w:rsidRPr="00025C40">
        <w:rPr>
          <w:rFonts w:ascii="Segoe UI Light" w:hAnsi="Segoe UI Light" w:cs="Segoe UI Light"/>
          <w:sz w:val="20"/>
        </w:rPr>
        <w:t xml:space="preserve">» находится в пункте меню: </w:t>
      </w:r>
      <w:r w:rsidRPr="004442C9">
        <w:rPr>
          <w:rFonts w:ascii="Segoe UI Light" w:hAnsi="Segoe UI Light" w:cs="Segoe UI Light"/>
          <w:b/>
          <w:sz w:val="20"/>
        </w:rPr>
        <w:t xml:space="preserve">Планирование бюджета </w:t>
      </w:r>
      <w:r w:rsidRPr="004442C9">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Расходы </w:t>
      </w:r>
      <w:r w:rsidRPr="004442C9">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w:t>
      </w:r>
      <w:r w:rsidRPr="004442C9">
        <w:rPr>
          <w:rFonts w:ascii="Segoe UI Light" w:hAnsi="Segoe UI Light" w:cs="Segoe UI Light"/>
          <w:b/>
          <w:sz w:val="20"/>
          <w:szCs w:val="20"/>
        </w:rPr>
        <w:t>Формирование бюджета программно-целевым способом</w:t>
      </w:r>
      <w:r w:rsidRPr="004442C9">
        <w:rPr>
          <w:rFonts w:ascii="Segoe UI Light" w:eastAsia="Calibri" w:hAnsi="Segoe UI Light" w:cs="Segoe UI Light"/>
          <w:b/>
          <w:bCs/>
          <w:sz w:val="20"/>
        </w:rPr>
        <w:t xml:space="preserve"> </w:t>
      </w:r>
      <w:r w:rsidRPr="00025C40">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Исполнение </w:t>
      </w:r>
      <w:r>
        <w:rPr>
          <w:rFonts w:ascii="Segoe UI Light" w:eastAsia="Calibri" w:hAnsi="Segoe UI Light" w:cs="Segoe UI Light"/>
          <w:b/>
          <w:bCs/>
          <w:sz w:val="20"/>
        </w:rPr>
        <w:t>направлени</w:t>
      </w:r>
      <w:r w:rsidRPr="004442C9">
        <w:rPr>
          <w:rFonts w:ascii="Segoe UI Light" w:eastAsia="Calibri" w:hAnsi="Segoe UI Light" w:cs="Segoe UI Light"/>
          <w:b/>
          <w:bCs/>
          <w:sz w:val="20"/>
        </w:rPr>
        <w:t>я</w:t>
      </w:r>
      <w:r>
        <w:rPr>
          <w:rFonts w:ascii="Segoe UI Light" w:eastAsia="Calibri" w:hAnsi="Segoe UI Light" w:cs="Segoe UI Light"/>
          <w:b/>
          <w:bCs/>
          <w:sz w:val="20"/>
        </w:rPr>
        <w:t xml:space="preserve"> (подпрограммы),</w:t>
      </w:r>
      <w:r w:rsidRPr="00025C40">
        <w:rPr>
          <w:rFonts w:ascii="Segoe UI Light" w:eastAsia="Calibri" w:hAnsi="Segoe UI Light" w:cs="Segoe UI Light"/>
          <w:b/>
          <w:bCs/>
          <w:sz w:val="20"/>
        </w:rPr>
        <w:t xml:space="preserve"> </w:t>
      </w:r>
      <w:r w:rsidRPr="00025C40">
        <w:rPr>
          <w:rFonts w:ascii="Segoe UI Light" w:eastAsia="Calibri" w:hAnsi="Segoe UI Light" w:cs="Segoe UI Light"/>
          <w:bCs/>
          <w:sz w:val="20"/>
        </w:rPr>
        <w:t>см.</w:t>
      </w:r>
      <w:r w:rsidR="00123E8F">
        <w:rPr>
          <w:rFonts w:ascii="Segoe UI Light" w:eastAsia="Calibri" w:hAnsi="Segoe UI Light" w:cs="Segoe UI Light"/>
          <w:bCs/>
          <w:sz w:val="20"/>
        </w:rPr>
        <w:t xml:space="preserve"> рис. 56.</w:t>
      </w:r>
    </w:p>
    <w:p w14:paraId="7E4C623C" w14:textId="77777777" w:rsidR="00123E8F" w:rsidRDefault="00123E8F" w:rsidP="00123E8F">
      <w:pPr>
        <w:ind w:firstLine="709"/>
        <w:rPr>
          <w:rFonts w:ascii="Segoe UI Light" w:eastAsia="Calibri" w:hAnsi="Segoe UI Light" w:cs="Segoe UI Light"/>
          <w:bCs/>
          <w:sz w:val="20"/>
        </w:rPr>
      </w:pPr>
    </w:p>
    <w:p w14:paraId="55D1A068" w14:textId="13C0A4F1" w:rsidR="00123E8F" w:rsidRDefault="00123E8F" w:rsidP="00123E8F">
      <w:pPr>
        <w:jc w:val="center"/>
        <w:rPr>
          <w:rFonts w:ascii="Segoe UI Light" w:eastAsia="Calibri" w:hAnsi="Segoe UI Light" w:cs="Segoe UI Light"/>
          <w:bCs/>
          <w:sz w:val="20"/>
        </w:rPr>
      </w:pPr>
      <w:r>
        <w:rPr>
          <w:noProof/>
        </w:rPr>
        <w:drawing>
          <wp:inline distT="0" distB="0" distL="0" distR="0" wp14:anchorId="17D85A65" wp14:editId="2561DAFF">
            <wp:extent cx="5940425" cy="2082735"/>
            <wp:effectExtent l="0" t="0" r="317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0425" cy="2082735"/>
                    </a:xfrm>
                    <a:prstGeom prst="rect">
                      <a:avLst/>
                    </a:prstGeom>
                  </pic:spPr>
                </pic:pic>
              </a:graphicData>
            </a:graphic>
          </wp:inline>
        </w:drawing>
      </w:r>
    </w:p>
    <w:p w14:paraId="608467DF" w14:textId="77777777" w:rsidR="004310C7" w:rsidRDefault="004310C7" w:rsidP="00123E8F">
      <w:pPr>
        <w:jc w:val="center"/>
        <w:rPr>
          <w:rFonts w:ascii="Segoe UI Light" w:eastAsia="Calibri" w:hAnsi="Segoe UI Light" w:cs="Segoe UI Light"/>
          <w:bCs/>
          <w:sz w:val="20"/>
        </w:rPr>
      </w:pPr>
    </w:p>
    <w:p w14:paraId="17943C95" w14:textId="603314B1" w:rsidR="00123E8F" w:rsidRDefault="00123E8F" w:rsidP="00123E8F">
      <w:pPr>
        <w:jc w:val="center"/>
        <w:rPr>
          <w:rFonts w:ascii="Verdana" w:hAnsi="Verdana" w:cs="Segoe UI Light"/>
          <w:b/>
          <w:sz w:val="16"/>
          <w:szCs w:val="16"/>
        </w:rPr>
      </w:pPr>
      <w:r w:rsidRPr="00DB7DA9">
        <w:rPr>
          <w:rFonts w:ascii="Verdana" w:hAnsi="Verdana" w:cs="Segoe UI Light"/>
          <w:b/>
          <w:sz w:val="16"/>
          <w:szCs w:val="16"/>
        </w:rPr>
        <w:t xml:space="preserve">Рис. </w:t>
      </w:r>
      <w:r>
        <w:rPr>
          <w:rFonts w:ascii="Verdana" w:hAnsi="Verdana" w:cs="Segoe UI Light"/>
          <w:b/>
          <w:sz w:val="16"/>
          <w:szCs w:val="16"/>
        </w:rPr>
        <w:t>56</w:t>
      </w:r>
      <w:r w:rsidRPr="00DB7DA9">
        <w:rPr>
          <w:rFonts w:ascii="Verdana" w:hAnsi="Verdana" w:cs="Segoe UI Light"/>
          <w:b/>
          <w:sz w:val="16"/>
          <w:szCs w:val="16"/>
        </w:rPr>
        <w:t xml:space="preserve"> – </w:t>
      </w:r>
      <w:r>
        <w:rPr>
          <w:rFonts w:ascii="Verdana" w:hAnsi="Verdana" w:cs="Segoe UI Light"/>
          <w:b/>
          <w:sz w:val="16"/>
          <w:szCs w:val="16"/>
        </w:rPr>
        <w:t>список ЭД «Исполнение направления»</w:t>
      </w:r>
    </w:p>
    <w:p w14:paraId="0ABDB071" w14:textId="77777777" w:rsidR="00196258" w:rsidRDefault="00196258" w:rsidP="00123E8F">
      <w:pPr>
        <w:jc w:val="center"/>
        <w:rPr>
          <w:rFonts w:ascii="Verdana" w:hAnsi="Verdana" w:cs="Segoe UI Light"/>
          <w:b/>
          <w:sz w:val="16"/>
          <w:szCs w:val="16"/>
        </w:rPr>
      </w:pPr>
    </w:p>
    <w:p w14:paraId="28C01E72" w14:textId="599C1AFB" w:rsidR="00BB1FC3" w:rsidRDefault="00BB1FC3" w:rsidP="00BB1FC3">
      <w:pPr>
        <w:ind w:firstLine="709"/>
        <w:rPr>
          <w:rFonts w:ascii="Segoe UI Light" w:hAnsi="Segoe UI Light" w:cs="Segoe UI Light"/>
          <w:sz w:val="20"/>
        </w:rPr>
      </w:pPr>
      <w:r w:rsidRPr="00BB1FC3">
        <w:rPr>
          <w:rFonts w:ascii="Segoe UI Light" w:hAnsi="Segoe UI Light" w:cs="Segoe UI Light"/>
          <w:sz w:val="20"/>
        </w:rPr>
        <w:t>Открываем на редактирование документ на статусе «Отложен</w:t>
      </w:r>
      <w:r>
        <w:rPr>
          <w:rFonts w:ascii="Segoe UI Light" w:hAnsi="Segoe UI Light" w:cs="Segoe UI Light"/>
          <w:sz w:val="20"/>
        </w:rPr>
        <w:t>».</w:t>
      </w:r>
    </w:p>
    <w:p w14:paraId="6A6902C4" w14:textId="77777777" w:rsidR="00BB1FC3" w:rsidRPr="00BB1FC3" w:rsidRDefault="00BB1FC3" w:rsidP="00BB1FC3">
      <w:pPr>
        <w:ind w:firstLine="709"/>
        <w:rPr>
          <w:rFonts w:ascii="Segoe UI Light" w:eastAsia="Calibri" w:hAnsi="Segoe UI Light" w:cs="Segoe UI Light"/>
          <w:bCs/>
          <w:sz w:val="20"/>
        </w:rPr>
      </w:pPr>
    </w:p>
    <w:p w14:paraId="31DFC088" w14:textId="77777777" w:rsidR="00BB1FC3" w:rsidRDefault="00BB1FC3" w:rsidP="00BB1FC3">
      <w:pPr>
        <w:ind w:firstLine="709"/>
        <w:rPr>
          <w:rFonts w:ascii="Segoe UI Light" w:hAnsi="Segoe UI Light" w:cs="Segoe UI Light"/>
          <w:sz w:val="20"/>
          <w:szCs w:val="20"/>
        </w:rPr>
      </w:pPr>
      <w:r w:rsidRPr="00512CBD">
        <w:rPr>
          <w:rStyle w:val="af5"/>
          <w:rFonts w:ascii="Segoe UI Light" w:hAnsi="Segoe UI Light" w:cs="Segoe UI Light"/>
          <w:i w:val="0"/>
          <w:color w:val="172B4D"/>
          <w:spacing w:val="-2"/>
          <w:sz w:val="20"/>
          <w:szCs w:val="20"/>
        </w:rPr>
        <w:t>Шапка документа</w:t>
      </w:r>
      <w:r>
        <w:rPr>
          <w:rStyle w:val="af5"/>
          <w:rFonts w:ascii="Segoe UI Light" w:hAnsi="Segoe UI Light" w:cs="Segoe UI Light"/>
          <w:i w:val="0"/>
          <w:color w:val="172B4D"/>
          <w:spacing w:val="-2"/>
          <w:sz w:val="20"/>
          <w:szCs w:val="20"/>
        </w:rPr>
        <w:t xml:space="preserve"> д</w:t>
      </w:r>
      <w:r w:rsidRPr="00815D62">
        <w:rPr>
          <w:rFonts w:ascii="Segoe UI Light" w:hAnsi="Segoe UI Light" w:cs="Segoe UI Light"/>
          <w:sz w:val="20"/>
          <w:szCs w:val="20"/>
        </w:rPr>
        <w:t xml:space="preserve">елится на 2 блока:  </w:t>
      </w:r>
    </w:p>
    <w:p w14:paraId="6FE9DD92" w14:textId="77777777" w:rsidR="00BB1FC3" w:rsidRDefault="00BB1FC3" w:rsidP="00BB1FC3">
      <w:pPr>
        <w:ind w:firstLine="709"/>
        <w:rPr>
          <w:rFonts w:ascii="Segoe UI Light" w:hAnsi="Segoe UI Light" w:cs="Segoe UI Light"/>
          <w:sz w:val="20"/>
          <w:szCs w:val="20"/>
        </w:rPr>
      </w:pPr>
      <w:r>
        <w:rPr>
          <w:rFonts w:ascii="Segoe UI Light" w:hAnsi="Segoe UI Light" w:cs="Segoe UI Light"/>
          <w:sz w:val="20"/>
          <w:szCs w:val="20"/>
        </w:rPr>
        <w:t>В</w:t>
      </w:r>
      <w:r w:rsidRPr="00815D62">
        <w:rPr>
          <w:rFonts w:ascii="Segoe UI Light" w:hAnsi="Segoe UI Light" w:cs="Segoe UI Light"/>
          <w:sz w:val="20"/>
          <w:szCs w:val="20"/>
        </w:rPr>
        <w:t xml:space="preserve"> левом блоке последовательно расположены поля:</w:t>
      </w:r>
    </w:p>
    <w:p w14:paraId="79E624C5" w14:textId="77777777" w:rsidR="00BB1FC3" w:rsidRPr="00815D62" w:rsidRDefault="00BB1FC3" w:rsidP="00BB1FC3">
      <w:pPr>
        <w:rPr>
          <w:rFonts w:ascii="Segoe UI Light" w:hAnsi="Segoe UI Light" w:cs="Segoe UI Light"/>
          <w:sz w:val="20"/>
          <w:szCs w:val="20"/>
        </w:rPr>
      </w:pPr>
    </w:p>
    <w:p w14:paraId="0D1D87CA" w14:textId="29BE4642" w:rsidR="00BB1FC3" w:rsidRPr="00DD5643" w:rsidRDefault="00BB1FC3" w:rsidP="00BB1FC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Наименование</w:t>
      </w:r>
      <w:r w:rsidRPr="00DD5643">
        <w:rPr>
          <w:rFonts w:ascii="Segoe UI Light" w:hAnsi="Segoe UI Light" w:cs="Segoe UI Light"/>
          <w:sz w:val="20"/>
          <w:szCs w:val="20"/>
        </w:rPr>
        <w:t xml:space="preserve"> - </w:t>
      </w:r>
      <w:r w:rsidRPr="00DD5643">
        <w:rPr>
          <w:rFonts w:ascii="Segoe UI Light" w:hAnsi="Segoe UI Light" w:cs="Segoe UI Light"/>
          <w:sz w:val="20"/>
          <w:szCs w:val="20"/>
          <w:shd w:val="clear" w:color="auto" w:fill="FFFFFF"/>
        </w:rPr>
        <w:t xml:space="preserve">вычисляется автоматически из одноименного поля ЭД </w:t>
      </w:r>
      <w:r>
        <w:rPr>
          <w:rFonts w:ascii="Segoe UI Light" w:hAnsi="Segoe UI Light" w:cs="Segoe UI Light"/>
          <w:sz w:val="20"/>
          <w:szCs w:val="20"/>
          <w:shd w:val="clear" w:color="auto" w:fill="FFFFFF"/>
        </w:rPr>
        <w:t>ПП</w:t>
      </w:r>
      <w:r w:rsidRPr="00DD5643">
        <w:rPr>
          <w:rFonts w:ascii="Segoe UI Light" w:hAnsi="Segoe UI Light" w:cs="Segoe UI Light"/>
          <w:sz w:val="20"/>
          <w:szCs w:val="20"/>
          <w:shd w:val="clear" w:color="auto" w:fill="FFFFFF"/>
        </w:rPr>
        <w:t xml:space="preserve">, на основании которого создается ЭД Исполнение </w:t>
      </w:r>
      <w:r>
        <w:rPr>
          <w:rFonts w:ascii="Segoe UI Light" w:hAnsi="Segoe UI Light" w:cs="Segoe UI Light"/>
          <w:sz w:val="20"/>
          <w:szCs w:val="20"/>
          <w:shd w:val="clear" w:color="auto" w:fill="FFFFFF"/>
        </w:rPr>
        <w:t>ПП</w:t>
      </w:r>
      <w:r w:rsidRPr="00DD5643">
        <w:rPr>
          <w:rFonts w:ascii="Segoe UI Light" w:hAnsi="Segoe UI Light" w:cs="Segoe UI Light"/>
          <w:sz w:val="20"/>
          <w:szCs w:val="20"/>
          <w:shd w:val="clear" w:color="auto" w:fill="FFFFFF"/>
        </w:rPr>
        <w:t>.</w:t>
      </w:r>
    </w:p>
    <w:p w14:paraId="40EF0B5A" w14:textId="245D18FB" w:rsidR="00BB1FC3" w:rsidRPr="00DD5643" w:rsidRDefault="00BB1FC3" w:rsidP="00BB1FC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Код</w:t>
      </w:r>
      <w:r w:rsidRPr="00DD5643">
        <w:rPr>
          <w:rFonts w:ascii="Segoe UI Light" w:hAnsi="Segoe UI Light" w:cs="Segoe UI Light"/>
          <w:sz w:val="20"/>
          <w:szCs w:val="20"/>
        </w:rPr>
        <w:t xml:space="preserve"> - </w:t>
      </w:r>
      <w:r w:rsidRPr="00DD5643">
        <w:rPr>
          <w:rFonts w:ascii="Segoe UI Light" w:hAnsi="Segoe UI Light" w:cs="Segoe UI Light"/>
          <w:sz w:val="20"/>
          <w:szCs w:val="20"/>
          <w:shd w:val="clear" w:color="auto" w:fill="FFFFFF"/>
        </w:rPr>
        <w:t xml:space="preserve">вычисляется автоматически из одноименного поля ЭД </w:t>
      </w:r>
      <w:r>
        <w:rPr>
          <w:rFonts w:ascii="Segoe UI Light" w:hAnsi="Segoe UI Light" w:cs="Segoe UI Light"/>
          <w:sz w:val="20"/>
          <w:szCs w:val="20"/>
          <w:shd w:val="clear" w:color="auto" w:fill="FFFFFF"/>
        </w:rPr>
        <w:t>ПП</w:t>
      </w:r>
      <w:r w:rsidRPr="00DD5643">
        <w:rPr>
          <w:rFonts w:ascii="Segoe UI Light" w:hAnsi="Segoe UI Light" w:cs="Segoe UI Light"/>
          <w:sz w:val="20"/>
          <w:szCs w:val="20"/>
          <w:shd w:val="clear" w:color="auto" w:fill="FFFFFF"/>
        </w:rPr>
        <w:t xml:space="preserve">, на основании которого создается ЭД Исполнение </w:t>
      </w:r>
      <w:r>
        <w:rPr>
          <w:rFonts w:ascii="Segoe UI Light" w:hAnsi="Segoe UI Light" w:cs="Segoe UI Light"/>
          <w:sz w:val="20"/>
          <w:szCs w:val="20"/>
          <w:shd w:val="clear" w:color="auto" w:fill="FFFFFF"/>
        </w:rPr>
        <w:t>ПП</w:t>
      </w:r>
      <w:r w:rsidRPr="00DD5643">
        <w:rPr>
          <w:rFonts w:ascii="Segoe UI Light" w:hAnsi="Segoe UI Light" w:cs="Segoe UI Light"/>
          <w:sz w:val="20"/>
          <w:szCs w:val="20"/>
          <w:shd w:val="clear" w:color="auto" w:fill="FFFFFF"/>
        </w:rPr>
        <w:t>.</w:t>
      </w:r>
    </w:p>
    <w:p w14:paraId="2D9353AA" w14:textId="04CAE563" w:rsidR="00BB1FC3" w:rsidRPr="00DD5643" w:rsidRDefault="00BB1FC3" w:rsidP="00BB1FC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Тип</w:t>
      </w:r>
      <w:r w:rsidRPr="00DD5643">
        <w:rPr>
          <w:rFonts w:ascii="Segoe UI Light" w:hAnsi="Segoe UI Light" w:cs="Segoe UI Light"/>
          <w:sz w:val="20"/>
          <w:szCs w:val="20"/>
        </w:rPr>
        <w:t xml:space="preserve"> - вычисляется автоматически из одноименного поля ЭД </w:t>
      </w:r>
      <w:r>
        <w:rPr>
          <w:rFonts w:ascii="Segoe UI Light" w:hAnsi="Segoe UI Light" w:cs="Segoe UI Light"/>
          <w:sz w:val="20"/>
          <w:szCs w:val="20"/>
        </w:rPr>
        <w:t>ПП</w:t>
      </w:r>
      <w:r w:rsidRPr="00DD5643">
        <w:rPr>
          <w:rFonts w:ascii="Segoe UI Light" w:hAnsi="Segoe UI Light" w:cs="Segoe UI Light"/>
          <w:sz w:val="20"/>
          <w:szCs w:val="20"/>
        </w:rPr>
        <w:t xml:space="preserve">, на основании которого создается ЭД Исполнение </w:t>
      </w:r>
      <w:r>
        <w:rPr>
          <w:rFonts w:ascii="Segoe UI Light" w:hAnsi="Segoe UI Light" w:cs="Segoe UI Light"/>
          <w:sz w:val="20"/>
          <w:szCs w:val="20"/>
        </w:rPr>
        <w:t>ПП</w:t>
      </w:r>
      <w:r w:rsidRPr="00DD5643">
        <w:rPr>
          <w:rFonts w:ascii="Segoe UI Light" w:hAnsi="Segoe UI Light" w:cs="Segoe UI Light"/>
          <w:sz w:val="20"/>
          <w:szCs w:val="20"/>
        </w:rPr>
        <w:t xml:space="preserve">. </w:t>
      </w:r>
      <w:r w:rsidRPr="00DD5643">
        <w:rPr>
          <w:rFonts w:ascii="Segoe UI Light" w:hAnsi="Segoe UI Light" w:cs="Segoe UI Light"/>
          <w:color w:val="000000"/>
          <w:sz w:val="20"/>
          <w:szCs w:val="20"/>
        </w:rPr>
        <w:t>Отражается значение, указанное в родительском документе.</w:t>
      </w:r>
    </w:p>
    <w:p w14:paraId="07FD5DAE" w14:textId="26B76BE8" w:rsidR="00BB1FC3" w:rsidRPr="00DD5643" w:rsidRDefault="00BB1FC3" w:rsidP="00BB1FC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Ответственный исполнитель</w:t>
      </w:r>
      <w:r w:rsidRPr="00DD5643">
        <w:rPr>
          <w:rFonts w:ascii="Segoe UI Light" w:hAnsi="Segoe UI Light" w:cs="Segoe UI Light"/>
          <w:sz w:val="20"/>
          <w:szCs w:val="20"/>
        </w:rPr>
        <w:t xml:space="preserve"> - </w:t>
      </w:r>
      <w:r w:rsidRPr="00DD5643">
        <w:rPr>
          <w:rFonts w:ascii="Segoe UI Light" w:hAnsi="Segoe UI Light" w:cs="Segoe UI Light"/>
          <w:sz w:val="20"/>
          <w:szCs w:val="20"/>
          <w:shd w:val="clear" w:color="auto" w:fill="FFFFFF"/>
        </w:rPr>
        <w:t xml:space="preserve">вычисляется автоматически из одноименного поля ЭД </w:t>
      </w:r>
      <w:r>
        <w:rPr>
          <w:rFonts w:ascii="Segoe UI Light" w:hAnsi="Segoe UI Light" w:cs="Segoe UI Light"/>
          <w:sz w:val="20"/>
          <w:szCs w:val="20"/>
          <w:shd w:val="clear" w:color="auto" w:fill="FFFFFF"/>
        </w:rPr>
        <w:t>ПП</w:t>
      </w:r>
      <w:r w:rsidRPr="00DD5643">
        <w:rPr>
          <w:rFonts w:ascii="Segoe UI Light" w:hAnsi="Segoe UI Light" w:cs="Segoe UI Light"/>
          <w:sz w:val="20"/>
          <w:szCs w:val="20"/>
          <w:shd w:val="clear" w:color="auto" w:fill="FFFFFF"/>
        </w:rPr>
        <w:t xml:space="preserve">, на основании которого создается ЭД Исполнение </w:t>
      </w:r>
      <w:r>
        <w:rPr>
          <w:rFonts w:ascii="Segoe UI Light" w:hAnsi="Segoe UI Light" w:cs="Segoe UI Light"/>
          <w:sz w:val="20"/>
          <w:szCs w:val="20"/>
          <w:shd w:val="clear" w:color="auto" w:fill="FFFFFF"/>
        </w:rPr>
        <w:t>ПП</w:t>
      </w:r>
      <w:r w:rsidRPr="00DD5643">
        <w:rPr>
          <w:rFonts w:ascii="Segoe UI Light" w:hAnsi="Segoe UI Light" w:cs="Segoe UI Light"/>
          <w:sz w:val="20"/>
          <w:szCs w:val="20"/>
          <w:shd w:val="clear" w:color="auto" w:fill="FFFFFF"/>
        </w:rPr>
        <w:t>.</w:t>
      </w:r>
    </w:p>
    <w:p w14:paraId="1DFF832D" w14:textId="6BF6CF0E" w:rsidR="00BB1FC3" w:rsidRPr="00DD5643" w:rsidRDefault="00BB1FC3" w:rsidP="00BB1FC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КЦСР</w:t>
      </w:r>
      <w:r w:rsidRPr="00DD5643">
        <w:rPr>
          <w:rFonts w:ascii="Segoe UI Light" w:hAnsi="Segoe UI Light" w:cs="Segoe UI Light"/>
          <w:sz w:val="20"/>
          <w:szCs w:val="20"/>
        </w:rPr>
        <w:t xml:space="preserve"> - ссылка на справочник «КЦСР». Вычисляется автоматически из одноименного поля ЭД </w:t>
      </w:r>
      <w:r>
        <w:rPr>
          <w:rFonts w:ascii="Segoe UI Light" w:hAnsi="Segoe UI Light" w:cs="Segoe UI Light"/>
          <w:sz w:val="20"/>
          <w:szCs w:val="20"/>
        </w:rPr>
        <w:t>ПП</w:t>
      </w:r>
      <w:r w:rsidRPr="00DD5643">
        <w:rPr>
          <w:rFonts w:ascii="Segoe UI Light" w:hAnsi="Segoe UI Light" w:cs="Segoe UI Light"/>
          <w:sz w:val="20"/>
          <w:szCs w:val="20"/>
        </w:rPr>
        <w:t>, на основании которого создается ЭД Исполнение СЭ.</w:t>
      </w:r>
    </w:p>
    <w:p w14:paraId="6E581A34" w14:textId="77777777" w:rsidR="00BB1FC3" w:rsidRPr="00DD5643" w:rsidRDefault="00BB1FC3" w:rsidP="00BB1FC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 xml:space="preserve">ППО </w:t>
      </w:r>
      <w:r w:rsidRPr="00DD5643">
        <w:rPr>
          <w:rFonts w:ascii="Segoe UI Light" w:hAnsi="Segoe UI Light" w:cs="Segoe UI Light"/>
          <w:sz w:val="20"/>
          <w:szCs w:val="20"/>
        </w:rPr>
        <w:t xml:space="preserve">- </w:t>
      </w:r>
      <w:r w:rsidRPr="00DD5643">
        <w:rPr>
          <w:rFonts w:ascii="Segoe UI Light" w:hAnsi="Segoe UI Light" w:cs="Segoe UI Light"/>
          <w:sz w:val="20"/>
          <w:szCs w:val="20"/>
          <w:shd w:val="clear" w:color="auto" w:fill="FFFFFF"/>
        </w:rPr>
        <w:t>формируется автоматически значением текущего ППО</w:t>
      </w:r>
    </w:p>
    <w:p w14:paraId="44F23A52" w14:textId="77777777" w:rsidR="00BB1FC3" w:rsidRPr="00DD5643" w:rsidRDefault="00BB1FC3" w:rsidP="00BB1FC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Бюджет</w:t>
      </w:r>
      <w:r w:rsidRPr="00DD5643">
        <w:rPr>
          <w:rFonts w:ascii="Segoe UI Light" w:hAnsi="Segoe UI Light" w:cs="Segoe UI Light"/>
          <w:sz w:val="20"/>
          <w:szCs w:val="20"/>
        </w:rPr>
        <w:t xml:space="preserve"> - </w:t>
      </w:r>
      <w:r w:rsidRPr="00DD5643">
        <w:rPr>
          <w:rFonts w:ascii="Segoe UI Light" w:hAnsi="Segoe UI Light" w:cs="Segoe UI Light"/>
          <w:sz w:val="20"/>
          <w:szCs w:val="20"/>
          <w:shd w:val="clear" w:color="auto" w:fill="FFFFFF"/>
        </w:rPr>
        <w:t>формируется автоматически значением текущего Бюджета</w:t>
      </w:r>
    </w:p>
    <w:p w14:paraId="1BB43854" w14:textId="6F55623A" w:rsidR="00BB1FC3" w:rsidRDefault="00BB1FC3" w:rsidP="00BB1FC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Вариант планирования</w:t>
      </w:r>
      <w:r w:rsidRPr="00DD5643">
        <w:rPr>
          <w:rFonts w:ascii="Segoe UI Light" w:hAnsi="Segoe UI Light" w:cs="Segoe UI Light"/>
          <w:sz w:val="20"/>
          <w:szCs w:val="20"/>
        </w:rPr>
        <w:t xml:space="preserve"> - ссылка на справочник «Варианты планирования». Вычисляется автоматически из одноименного поля ЭД </w:t>
      </w:r>
      <w:r>
        <w:rPr>
          <w:rFonts w:ascii="Segoe UI Light" w:hAnsi="Segoe UI Light" w:cs="Segoe UI Light"/>
          <w:sz w:val="20"/>
          <w:szCs w:val="20"/>
        </w:rPr>
        <w:t>ПП</w:t>
      </w:r>
      <w:r w:rsidRPr="00DD5643">
        <w:rPr>
          <w:rFonts w:ascii="Segoe UI Light" w:hAnsi="Segoe UI Light" w:cs="Segoe UI Light"/>
          <w:sz w:val="20"/>
          <w:szCs w:val="20"/>
        </w:rPr>
        <w:t xml:space="preserve">, на основании которого создается ЭД Исполнение </w:t>
      </w:r>
      <w:r>
        <w:rPr>
          <w:rFonts w:ascii="Segoe UI Light" w:hAnsi="Segoe UI Light" w:cs="Segoe UI Light"/>
          <w:sz w:val="20"/>
          <w:szCs w:val="20"/>
        </w:rPr>
        <w:t>ПП</w:t>
      </w:r>
      <w:r w:rsidRPr="00DD5643">
        <w:rPr>
          <w:rFonts w:ascii="Segoe UI Light" w:hAnsi="Segoe UI Light" w:cs="Segoe UI Light"/>
          <w:sz w:val="20"/>
          <w:szCs w:val="20"/>
        </w:rPr>
        <w:t>.</w:t>
      </w:r>
    </w:p>
    <w:p w14:paraId="39A63D90" w14:textId="45CD584E" w:rsidR="004310C7" w:rsidRPr="004310C7" w:rsidRDefault="004310C7" w:rsidP="00BB1FC3">
      <w:pPr>
        <w:pStyle w:val="ac"/>
        <w:numPr>
          <w:ilvl w:val="0"/>
          <w:numId w:val="28"/>
        </w:numPr>
        <w:rPr>
          <w:rFonts w:ascii="Segoe UI Light" w:hAnsi="Segoe UI Light" w:cs="Segoe UI Light"/>
          <w:sz w:val="20"/>
          <w:szCs w:val="20"/>
        </w:rPr>
      </w:pPr>
      <w:r>
        <w:rPr>
          <w:rFonts w:ascii="Segoe UI Light" w:hAnsi="Segoe UI Light" w:cs="Segoe UI Light"/>
          <w:b/>
          <w:sz w:val="20"/>
          <w:szCs w:val="20"/>
        </w:rPr>
        <w:t xml:space="preserve">Схема работы с источниками средств </w:t>
      </w:r>
      <w:r>
        <w:rPr>
          <w:rFonts w:ascii="Segoe UI Light" w:hAnsi="Segoe UI Light" w:cs="Segoe UI Light"/>
          <w:sz w:val="20"/>
          <w:szCs w:val="20"/>
        </w:rPr>
        <w:t xml:space="preserve">– </w:t>
      </w:r>
      <w:r w:rsidR="00483401">
        <w:rPr>
          <w:rFonts w:ascii="Segoe UI Light" w:hAnsi="Segoe UI Light" w:cs="Segoe UI Light"/>
          <w:sz w:val="20"/>
          <w:szCs w:val="20"/>
        </w:rPr>
        <w:t>заполняется автоматически</w:t>
      </w:r>
      <w:r w:rsidRPr="004310C7">
        <w:rPr>
          <w:rFonts w:ascii="Segoe UI Light" w:hAnsi="Segoe UI Light" w:cs="Segoe UI Light"/>
          <w:sz w:val="20"/>
          <w:szCs w:val="20"/>
        </w:rPr>
        <w:t xml:space="preserve"> при формировании ЭД из одноименного атрибута "родительского" ЭД "Структурный элемент"</w:t>
      </w:r>
      <w:r w:rsidR="00483401">
        <w:rPr>
          <w:rFonts w:ascii="Segoe UI Light" w:hAnsi="Segoe UI Light" w:cs="Segoe UI Light"/>
          <w:sz w:val="20"/>
          <w:szCs w:val="20"/>
        </w:rPr>
        <w:t>.</w:t>
      </w:r>
    </w:p>
    <w:p w14:paraId="380745CE" w14:textId="6335CD43" w:rsidR="004310C7" w:rsidRPr="004310C7" w:rsidRDefault="004310C7" w:rsidP="00BB1FC3">
      <w:pPr>
        <w:pStyle w:val="ac"/>
        <w:numPr>
          <w:ilvl w:val="0"/>
          <w:numId w:val="28"/>
        </w:numPr>
        <w:rPr>
          <w:rFonts w:ascii="Segoe UI Light" w:hAnsi="Segoe UI Light" w:cs="Segoe UI Light"/>
          <w:sz w:val="20"/>
          <w:szCs w:val="20"/>
        </w:rPr>
      </w:pPr>
      <w:r w:rsidRPr="004310C7">
        <w:rPr>
          <w:rFonts w:ascii="Segoe UI Light" w:hAnsi="Segoe UI Light" w:cs="Segoe UI Light"/>
          <w:b/>
          <w:sz w:val="20"/>
          <w:szCs w:val="20"/>
        </w:rPr>
        <w:t xml:space="preserve">Состояние реализации </w:t>
      </w:r>
      <w:r w:rsidRPr="004310C7">
        <w:rPr>
          <w:rFonts w:ascii="Segoe UI Light" w:hAnsi="Segoe UI Light" w:cs="Segoe UI Light"/>
          <w:sz w:val="20"/>
          <w:szCs w:val="20"/>
        </w:rPr>
        <w:t>- В поле выбирается одно из значений выпадающего списка:</w:t>
      </w:r>
      <w:r w:rsidRPr="004310C7">
        <w:rPr>
          <w:rFonts w:ascii="Segoe UI Light" w:hAnsi="Segoe UI Light" w:cs="Segoe UI Light"/>
          <w:sz w:val="20"/>
          <w:szCs w:val="20"/>
        </w:rPr>
        <w:br/>
        <w:t>• Не указано</w:t>
      </w:r>
      <w:r w:rsidRPr="004310C7">
        <w:rPr>
          <w:rFonts w:ascii="Segoe UI Light" w:hAnsi="Segoe UI Light" w:cs="Segoe UI Light"/>
          <w:sz w:val="20"/>
          <w:szCs w:val="20"/>
        </w:rPr>
        <w:br/>
        <w:t>• Выполнено в полном объеме</w:t>
      </w:r>
      <w:r w:rsidRPr="004310C7">
        <w:rPr>
          <w:rFonts w:ascii="Segoe UI Light" w:hAnsi="Segoe UI Light" w:cs="Segoe UI Light"/>
          <w:sz w:val="20"/>
          <w:szCs w:val="20"/>
        </w:rPr>
        <w:br/>
        <w:t>• Завершено</w:t>
      </w:r>
      <w:r w:rsidRPr="004310C7">
        <w:rPr>
          <w:rFonts w:ascii="Segoe UI Light" w:hAnsi="Segoe UI Light" w:cs="Segoe UI Light"/>
          <w:sz w:val="20"/>
          <w:szCs w:val="20"/>
        </w:rPr>
        <w:br/>
        <w:t>• Не реализуется</w:t>
      </w:r>
      <w:r w:rsidRPr="004310C7">
        <w:rPr>
          <w:rFonts w:ascii="Segoe UI Light" w:hAnsi="Segoe UI Light" w:cs="Segoe UI Light"/>
          <w:sz w:val="20"/>
          <w:szCs w:val="20"/>
        </w:rPr>
        <w:br/>
        <w:t>• Реализация не начата</w:t>
      </w:r>
      <w:r w:rsidRPr="004310C7">
        <w:rPr>
          <w:rFonts w:ascii="Segoe UI Light" w:hAnsi="Segoe UI Light" w:cs="Segoe UI Light"/>
          <w:sz w:val="20"/>
          <w:szCs w:val="20"/>
        </w:rPr>
        <w:br/>
        <w:t xml:space="preserve">• Реализация откладывается/приостановлена </w:t>
      </w:r>
      <w:r w:rsidRPr="004310C7">
        <w:rPr>
          <w:rFonts w:ascii="Segoe UI Light" w:hAnsi="Segoe UI Light" w:cs="Segoe UI Light"/>
          <w:sz w:val="20"/>
          <w:szCs w:val="20"/>
        </w:rPr>
        <w:br/>
        <w:t>• Реализовано в срок</w:t>
      </w:r>
      <w:r w:rsidRPr="004310C7">
        <w:rPr>
          <w:rFonts w:ascii="Segoe UI Light" w:hAnsi="Segoe UI Light" w:cs="Segoe UI Light"/>
          <w:sz w:val="20"/>
          <w:szCs w:val="20"/>
        </w:rPr>
        <w:br/>
        <w:t>• Реализовано с превышением срока</w:t>
      </w:r>
      <w:r w:rsidRPr="004310C7">
        <w:rPr>
          <w:rFonts w:ascii="Segoe UI Light" w:hAnsi="Segoe UI Light" w:cs="Segoe UI Light"/>
          <w:sz w:val="20"/>
          <w:szCs w:val="20"/>
        </w:rPr>
        <w:br/>
        <w:t>Поле «Состояние реализации» обязательно для заполнения.</w:t>
      </w:r>
    </w:p>
    <w:p w14:paraId="450DCF9A" w14:textId="77777777" w:rsidR="004310C7" w:rsidRPr="004310C7" w:rsidRDefault="004310C7" w:rsidP="004310C7">
      <w:pPr>
        <w:pStyle w:val="af4"/>
        <w:rPr>
          <w:rFonts w:ascii="Segoe UI Light" w:hAnsi="Segoe UI Light" w:cs="Segoe UI Light"/>
          <w:sz w:val="20"/>
          <w:szCs w:val="20"/>
        </w:rPr>
      </w:pPr>
      <w:r w:rsidRPr="004310C7">
        <w:rPr>
          <w:rFonts w:ascii="Segoe UI Light" w:hAnsi="Segoe UI Light" w:cs="Segoe UI Light"/>
          <w:sz w:val="20"/>
          <w:szCs w:val="20"/>
        </w:rPr>
        <w:t>Поле проставляется автоматически системой значением:</w:t>
      </w:r>
    </w:p>
    <w:p w14:paraId="3DE22BB9" w14:textId="065651E6" w:rsidR="004310C7" w:rsidRPr="004310C7" w:rsidRDefault="004310C7" w:rsidP="004310C7">
      <w:pPr>
        <w:numPr>
          <w:ilvl w:val="0"/>
          <w:numId w:val="28"/>
        </w:numPr>
        <w:spacing w:before="100" w:beforeAutospacing="1" w:after="100" w:afterAutospacing="1"/>
        <w:rPr>
          <w:rFonts w:ascii="Segoe UI Light" w:hAnsi="Segoe UI Light" w:cs="Segoe UI Light"/>
          <w:sz w:val="20"/>
          <w:szCs w:val="20"/>
        </w:rPr>
      </w:pPr>
      <w:r w:rsidRPr="004310C7">
        <w:rPr>
          <w:rFonts w:ascii="Segoe UI Light" w:hAnsi="Segoe UI Light" w:cs="Segoe UI Light"/>
          <w:sz w:val="20"/>
          <w:szCs w:val="20"/>
        </w:rPr>
        <w:t>поля «Состояние реализации» документа Исполнение Государственной (Муниципальной) программы, Исполнение Подпрограммы, Исполнение ВЦП/АЦП/Основного мероприятия предыдущего по дате отчетной компании (поле «На дату»), соответствующего формируемому документу по Исполнению. Проставленное системой значение поля доступно для редактирования пользователем.</w:t>
      </w:r>
    </w:p>
    <w:p w14:paraId="28B43DD0" w14:textId="5CBD4C3B" w:rsidR="004310C7" w:rsidRPr="004310C7" w:rsidRDefault="004310C7" w:rsidP="004310C7">
      <w:pPr>
        <w:numPr>
          <w:ilvl w:val="0"/>
          <w:numId w:val="28"/>
        </w:numPr>
        <w:spacing w:before="100" w:beforeAutospacing="1" w:after="100" w:afterAutospacing="1"/>
        <w:rPr>
          <w:rFonts w:ascii="Segoe UI Light" w:hAnsi="Segoe UI Light" w:cs="Segoe UI Light"/>
          <w:sz w:val="20"/>
          <w:szCs w:val="20"/>
        </w:rPr>
      </w:pPr>
      <w:r w:rsidRPr="004310C7">
        <w:rPr>
          <w:rFonts w:ascii="Segoe UI Light" w:hAnsi="Segoe UI Light" w:cs="Segoe UI Light"/>
          <w:sz w:val="20"/>
          <w:szCs w:val="20"/>
        </w:rPr>
        <w:t>«Не указано», если для электронного документа Исполнение Государственной (Муниципальной) программы, Исполнение Подпрограммы, Исполнение ВЦП/АЦП/Основного мероприятия отсутствует соответствующий документ на предыдущие даты отчетных компаний (поле «На дату») как в текущем, так и предшествующих по году бюджетах. Проставленное системой значение поля доступно для редактирования пользователем.</w:t>
      </w:r>
    </w:p>
    <w:p w14:paraId="221065F3" w14:textId="77777777" w:rsidR="004310C7" w:rsidRPr="004310C7" w:rsidRDefault="004310C7" w:rsidP="004310C7">
      <w:pPr>
        <w:rPr>
          <w:rFonts w:ascii="Segoe UI Light" w:hAnsi="Segoe UI Light" w:cs="Segoe UI Light"/>
          <w:sz w:val="20"/>
          <w:szCs w:val="20"/>
        </w:rPr>
      </w:pPr>
    </w:p>
    <w:p w14:paraId="6BE1AE81" w14:textId="77777777" w:rsidR="00BB1FC3" w:rsidRPr="00DD5643" w:rsidRDefault="00BB1FC3" w:rsidP="00BB1FC3">
      <w:pPr>
        <w:pStyle w:val="ac"/>
        <w:numPr>
          <w:ilvl w:val="0"/>
          <w:numId w:val="28"/>
        </w:numPr>
        <w:rPr>
          <w:rFonts w:ascii="Segoe UI Light" w:hAnsi="Segoe UI Light" w:cs="Segoe UI Light"/>
          <w:sz w:val="20"/>
          <w:szCs w:val="20"/>
          <w:shd w:val="clear" w:color="auto" w:fill="FFFFFF"/>
        </w:rPr>
      </w:pPr>
      <w:r w:rsidRPr="00DD5643">
        <w:rPr>
          <w:rFonts w:ascii="Segoe UI Light" w:hAnsi="Segoe UI Light" w:cs="Segoe UI Light"/>
          <w:b/>
          <w:sz w:val="20"/>
          <w:szCs w:val="20"/>
        </w:rPr>
        <w:t>Комментарии</w:t>
      </w:r>
      <w:r w:rsidRPr="00DD5643">
        <w:rPr>
          <w:rFonts w:ascii="Segoe UI Light" w:hAnsi="Segoe UI Light" w:cs="Segoe UI Light"/>
          <w:sz w:val="20"/>
          <w:szCs w:val="20"/>
        </w:rPr>
        <w:t xml:space="preserve"> - </w:t>
      </w:r>
      <w:r w:rsidRPr="00DD5643">
        <w:rPr>
          <w:rFonts w:ascii="Segoe UI Light" w:hAnsi="Segoe UI Light" w:cs="Segoe UI Light"/>
          <w:sz w:val="20"/>
          <w:szCs w:val="20"/>
          <w:shd w:val="clear" w:color="auto" w:fill="FFFFFF"/>
        </w:rPr>
        <w:t>формируется пользователем.</w:t>
      </w:r>
    </w:p>
    <w:p w14:paraId="4BF06959" w14:textId="77777777" w:rsidR="00BB1FC3" w:rsidRPr="00815D62" w:rsidRDefault="00BB1FC3" w:rsidP="00BB1FC3">
      <w:pPr>
        <w:rPr>
          <w:rFonts w:ascii="Segoe UI Light" w:hAnsi="Segoe UI Light" w:cs="Segoe UI Light"/>
          <w:sz w:val="20"/>
          <w:szCs w:val="20"/>
        </w:rPr>
      </w:pPr>
    </w:p>
    <w:p w14:paraId="6106571E" w14:textId="66CD4B0E" w:rsidR="00BB1FC3" w:rsidRPr="00815D62" w:rsidRDefault="00BB1FC3" w:rsidP="00BB1FC3">
      <w:pPr>
        <w:ind w:firstLine="709"/>
        <w:rPr>
          <w:rFonts w:ascii="Segoe UI Light" w:hAnsi="Segoe UI Light" w:cs="Segoe UI Light"/>
          <w:sz w:val="20"/>
          <w:szCs w:val="20"/>
        </w:rPr>
      </w:pPr>
      <w:r w:rsidRPr="00815D62">
        <w:rPr>
          <w:rFonts w:ascii="Segoe UI Light" w:hAnsi="Segoe UI Light" w:cs="Segoe UI Light"/>
          <w:sz w:val="20"/>
          <w:szCs w:val="20"/>
        </w:rPr>
        <w:t>В правом блоке последовательно расположены поля:</w:t>
      </w:r>
    </w:p>
    <w:p w14:paraId="4B49074B" w14:textId="77777777" w:rsidR="00BB1FC3" w:rsidRPr="00DD5643" w:rsidRDefault="00BB1FC3" w:rsidP="00BB1FC3">
      <w:pPr>
        <w:pStyle w:val="ac"/>
        <w:numPr>
          <w:ilvl w:val="0"/>
          <w:numId w:val="29"/>
        </w:numPr>
        <w:rPr>
          <w:rFonts w:ascii="Segoe UI Light" w:hAnsi="Segoe UI Light" w:cs="Segoe UI Light"/>
          <w:sz w:val="20"/>
          <w:szCs w:val="20"/>
        </w:rPr>
      </w:pPr>
      <w:r w:rsidRPr="00DD5643">
        <w:rPr>
          <w:rFonts w:ascii="Segoe UI Light" w:hAnsi="Segoe UI Light" w:cs="Segoe UI Light"/>
          <w:b/>
          <w:sz w:val="20"/>
          <w:szCs w:val="20"/>
        </w:rPr>
        <w:t>На дату</w:t>
      </w:r>
      <w:r w:rsidRPr="00DD5643">
        <w:rPr>
          <w:rFonts w:ascii="Segoe UI Light" w:hAnsi="Segoe UI Light" w:cs="Segoe UI Light"/>
          <w:sz w:val="20"/>
          <w:szCs w:val="20"/>
        </w:rPr>
        <w:t xml:space="preserve"> - </w:t>
      </w:r>
      <w:r w:rsidRPr="00DD5643">
        <w:rPr>
          <w:rFonts w:ascii="Segoe UI Light" w:hAnsi="Segoe UI Light" w:cs="Segoe UI Light"/>
          <w:sz w:val="20"/>
          <w:szCs w:val="20"/>
          <w:shd w:val="clear" w:color="auto" w:fill="FFFFFF"/>
        </w:rPr>
        <w:t>при создании ЭД выдается окно запроса «На дату», выбор из встроенного календаря.</w:t>
      </w:r>
    </w:p>
    <w:p w14:paraId="4BA9A994" w14:textId="3E0AC237" w:rsidR="00BB1FC3" w:rsidRPr="00DD5643" w:rsidRDefault="00BB1FC3" w:rsidP="00BB1FC3">
      <w:pPr>
        <w:pStyle w:val="ac"/>
        <w:numPr>
          <w:ilvl w:val="0"/>
          <w:numId w:val="29"/>
        </w:numPr>
        <w:rPr>
          <w:rFonts w:ascii="Segoe UI Light" w:hAnsi="Segoe UI Light" w:cs="Segoe UI Light"/>
          <w:sz w:val="20"/>
          <w:szCs w:val="20"/>
        </w:rPr>
      </w:pPr>
      <w:r w:rsidRPr="00DD5643">
        <w:rPr>
          <w:rFonts w:ascii="Segoe UI Light" w:hAnsi="Segoe UI Light" w:cs="Segoe UI Light"/>
          <w:b/>
          <w:color w:val="000000"/>
          <w:sz w:val="20"/>
          <w:szCs w:val="20"/>
        </w:rPr>
        <w:t>Дата уточнения</w:t>
      </w:r>
      <w:r w:rsidRPr="00DD5643">
        <w:rPr>
          <w:rFonts w:ascii="Segoe UI Light" w:hAnsi="Segoe UI Light" w:cs="Segoe UI Light"/>
          <w:color w:val="000000"/>
          <w:sz w:val="20"/>
          <w:szCs w:val="20"/>
        </w:rPr>
        <w:t xml:space="preserve"> - заполняется автоматически значением даты, указанной пользователем при переводе родительского ЭД "Исполнение Г(М)П" со статуса "Утвержден" по действию "Внести уточнения" на статус "Внесение уточнений". При создании документов из справочника "Отчетные кампании" поле не </w:t>
      </w:r>
      <w:r w:rsidRPr="00DD5643">
        <w:rPr>
          <w:rFonts w:ascii="Segoe UI Light" w:hAnsi="Segoe UI Light" w:cs="Segoe UI Light"/>
          <w:sz w:val="20"/>
          <w:szCs w:val="20"/>
        </w:rPr>
        <w:t>заполняется и остается пустым (документ не является уточнением к ранее утвержденному исполнению).</w:t>
      </w:r>
    </w:p>
    <w:p w14:paraId="46DB6ABB" w14:textId="77777777" w:rsidR="00BB1FC3" w:rsidRPr="00DD5643" w:rsidRDefault="00BB1FC3" w:rsidP="00BB1FC3">
      <w:pPr>
        <w:pStyle w:val="ac"/>
        <w:numPr>
          <w:ilvl w:val="0"/>
          <w:numId w:val="29"/>
        </w:numPr>
        <w:rPr>
          <w:rFonts w:ascii="Segoe UI Light" w:hAnsi="Segoe UI Light" w:cs="Segoe UI Light"/>
          <w:sz w:val="20"/>
          <w:szCs w:val="20"/>
        </w:rPr>
      </w:pPr>
      <w:r w:rsidRPr="00DD5643">
        <w:rPr>
          <w:rFonts w:ascii="Segoe UI Light" w:hAnsi="Segoe UI Light" w:cs="Segoe UI Light"/>
          <w:b/>
          <w:sz w:val="20"/>
          <w:szCs w:val="20"/>
        </w:rPr>
        <w:t>Дата утверждения</w:t>
      </w:r>
      <w:r w:rsidRPr="00DD5643">
        <w:rPr>
          <w:rFonts w:ascii="Segoe UI Light" w:hAnsi="Segoe UI Light" w:cs="Segoe UI Light"/>
          <w:sz w:val="20"/>
          <w:szCs w:val="20"/>
        </w:rPr>
        <w:t xml:space="preserve"> - </w:t>
      </w:r>
      <w:r w:rsidRPr="00DD5643">
        <w:rPr>
          <w:rFonts w:ascii="Segoe UI Light" w:hAnsi="Segoe UI Light" w:cs="Segoe UI Light"/>
          <w:sz w:val="20"/>
          <w:szCs w:val="20"/>
          <w:shd w:val="clear" w:color="auto" w:fill="FFFFFF"/>
        </w:rPr>
        <w:t>формируется при переводе ЭД на статус «Утверждено».</w:t>
      </w:r>
    </w:p>
    <w:p w14:paraId="6A9A6B36" w14:textId="77777777" w:rsidR="00BB1FC3" w:rsidRPr="00DD5643" w:rsidRDefault="00BB1FC3" w:rsidP="00BB1FC3">
      <w:pPr>
        <w:pStyle w:val="ac"/>
        <w:numPr>
          <w:ilvl w:val="0"/>
          <w:numId w:val="29"/>
        </w:numPr>
        <w:rPr>
          <w:rFonts w:ascii="Segoe UI Light" w:hAnsi="Segoe UI Light" w:cs="Segoe UI Light"/>
          <w:sz w:val="20"/>
          <w:szCs w:val="20"/>
        </w:rPr>
      </w:pPr>
      <w:r w:rsidRPr="00DD5643">
        <w:rPr>
          <w:rFonts w:ascii="Segoe UI Light" w:hAnsi="Segoe UI Light" w:cs="Segoe UI Light"/>
          <w:b/>
          <w:sz w:val="20"/>
          <w:szCs w:val="20"/>
        </w:rPr>
        <w:t>Отчётный период</w:t>
      </w:r>
      <w:r w:rsidRPr="00DD5643">
        <w:rPr>
          <w:rFonts w:ascii="Segoe UI Light" w:hAnsi="Segoe UI Light" w:cs="Segoe UI Light"/>
          <w:sz w:val="20"/>
          <w:szCs w:val="20"/>
        </w:rPr>
        <w:t xml:space="preserve"> - заполняется автоматически в момент генерации документа из значения настройки "</w:t>
      </w:r>
      <w:r w:rsidRPr="00DD5643">
        <w:rPr>
          <w:rStyle w:val="af6"/>
          <w:rFonts w:ascii="Segoe UI Light" w:hAnsi="Segoe UI Light" w:cs="Segoe UI Light"/>
          <w:b w:val="0"/>
          <w:sz w:val="20"/>
          <w:szCs w:val="20"/>
        </w:rPr>
        <w:t>Периодичность отчетных кампаний для КРП</w:t>
      </w:r>
      <w:r w:rsidRPr="00DD5643">
        <w:rPr>
          <w:rFonts w:ascii="Segoe UI Light" w:hAnsi="Segoe UI Light" w:cs="Segoe UI Light"/>
          <w:sz w:val="20"/>
          <w:szCs w:val="20"/>
        </w:rPr>
        <w:t>", значениями = "</w:t>
      </w:r>
      <w:r w:rsidRPr="00DD5643">
        <w:rPr>
          <w:rStyle w:val="af6"/>
          <w:rFonts w:ascii="Segoe UI Light" w:hAnsi="Segoe UI Light" w:cs="Segoe UI Light"/>
          <w:b w:val="0"/>
          <w:sz w:val="20"/>
          <w:szCs w:val="20"/>
        </w:rPr>
        <w:t>Месяц</w:t>
      </w:r>
      <w:r w:rsidRPr="00DD5643">
        <w:rPr>
          <w:rFonts w:ascii="Segoe UI Light" w:hAnsi="Segoe UI Light" w:cs="Segoe UI Light"/>
          <w:sz w:val="20"/>
          <w:szCs w:val="20"/>
        </w:rPr>
        <w:t>" / "</w:t>
      </w:r>
      <w:r w:rsidRPr="00DD5643">
        <w:rPr>
          <w:rStyle w:val="af6"/>
          <w:rFonts w:ascii="Segoe UI Light" w:hAnsi="Segoe UI Light" w:cs="Segoe UI Light"/>
          <w:b w:val="0"/>
          <w:sz w:val="20"/>
          <w:szCs w:val="20"/>
        </w:rPr>
        <w:t>Квартал</w:t>
      </w:r>
      <w:r w:rsidRPr="00DD5643">
        <w:rPr>
          <w:rFonts w:ascii="Segoe UI Light" w:hAnsi="Segoe UI Light" w:cs="Segoe UI Light"/>
          <w:sz w:val="20"/>
          <w:szCs w:val="20"/>
        </w:rPr>
        <w:t>". Не доступно для ручного ввода.</w:t>
      </w:r>
    </w:p>
    <w:p w14:paraId="410FEA4F" w14:textId="008E1BCD" w:rsidR="00BB1FC3" w:rsidRPr="00DD5643" w:rsidRDefault="00BB1FC3" w:rsidP="00BB1FC3">
      <w:pPr>
        <w:pStyle w:val="ac"/>
        <w:numPr>
          <w:ilvl w:val="0"/>
          <w:numId w:val="29"/>
        </w:numPr>
        <w:rPr>
          <w:rFonts w:ascii="Segoe UI Light" w:hAnsi="Segoe UI Light" w:cs="Segoe UI Light"/>
          <w:b/>
          <w:sz w:val="20"/>
          <w:szCs w:val="20"/>
        </w:rPr>
      </w:pPr>
      <w:r w:rsidRPr="00DD5643">
        <w:rPr>
          <w:rFonts w:ascii="Segoe UI Light" w:hAnsi="Segoe UI Light" w:cs="Segoe UI Light"/>
          <w:b/>
          <w:sz w:val="20"/>
          <w:szCs w:val="20"/>
        </w:rPr>
        <w:t xml:space="preserve">Утв. срок реализации с … </w:t>
      </w:r>
      <w:proofErr w:type="gramStart"/>
      <w:r w:rsidRPr="00DD5643">
        <w:rPr>
          <w:rFonts w:ascii="Segoe UI Light" w:hAnsi="Segoe UI Light" w:cs="Segoe UI Light"/>
          <w:b/>
          <w:sz w:val="20"/>
          <w:szCs w:val="20"/>
        </w:rPr>
        <w:t>п</w:t>
      </w:r>
      <w:r w:rsidR="004310C7">
        <w:rPr>
          <w:rFonts w:ascii="Segoe UI Light" w:hAnsi="Segoe UI Light" w:cs="Segoe UI Light"/>
          <w:b/>
          <w:sz w:val="20"/>
          <w:szCs w:val="20"/>
        </w:rPr>
        <w:t>о</w:t>
      </w:r>
      <w:r w:rsidRPr="00DD5643">
        <w:rPr>
          <w:rFonts w:ascii="Segoe UI Light" w:hAnsi="Segoe UI Light" w:cs="Segoe UI Light"/>
          <w:b/>
          <w:sz w:val="20"/>
          <w:szCs w:val="20"/>
        </w:rPr>
        <w:t>….</w:t>
      </w:r>
      <w:proofErr w:type="gramEnd"/>
      <w:r w:rsidRPr="00DD5643">
        <w:rPr>
          <w:rFonts w:ascii="Segoe UI Light" w:hAnsi="Segoe UI Light" w:cs="Segoe UI Light"/>
          <w:b/>
          <w:sz w:val="20"/>
          <w:szCs w:val="20"/>
        </w:rPr>
        <w:t xml:space="preserve"> </w:t>
      </w:r>
      <w:r w:rsidRPr="00DD5643">
        <w:rPr>
          <w:rFonts w:ascii="Segoe UI Light" w:hAnsi="Segoe UI Light" w:cs="Segoe UI Light"/>
          <w:sz w:val="20"/>
          <w:szCs w:val="20"/>
        </w:rPr>
        <w:t>в</w:t>
      </w:r>
      <w:r w:rsidRPr="00DD5643">
        <w:rPr>
          <w:rFonts w:ascii="Segoe UI Light" w:hAnsi="Segoe UI Light" w:cs="Segoe UI Light"/>
          <w:sz w:val="20"/>
          <w:szCs w:val="20"/>
          <w:shd w:val="clear" w:color="auto" w:fill="FFFFFF"/>
        </w:rPr>
        <w:t xml:space="preserve">ычисляется автоматически из одноименного поля ЭД </w:t>
      </w:r>
      <w:r>
        <w:rPr>
          <w:rFonts w:ascii="Segoe UI Light" w:hAnsi="Segoe UI Light" w:cs="Segoe UI Light"/>
          <w:sz w:val="20"/>
          <w:szCs w:val="20"/>
          <w:shd w:val="clear" w:color="auto" w:fill="FFFFFF"/>
        </w:rPr>
        <w:t>ПП</w:t>
      </w:r>
      <w:r w:rsidRPr="00DD5643">
        <w:rPr>
          <w:rFonts w:ascii="Segoe UI Light" w:hAnsi="Segoe UI Light" w:cs="Segoe UI Light"/>
          <w:sz w:val="20"/>
          <w:szCs w:val="20"/>
          <w:shd w:val="clear" w:color="auto" w:fill="FFFFFF"/>
        </w:rPr>
        <w:t xml:space="preserve">, на основании которого создается ЭД </w:t>
      </w:r>
      <w:r>
        <w:rPr>
          <w:rFonts w:ascii="Segoe UI Light" w:hAnsi="Segoe UI Light" w:cs="Segoe UI Light"/>
          <w:sz w:val="20"/>
          <w:szCs w:val="20"/>
          <w:shd w:val="clear" w:color="auto" w:fill="FFFFFF"/>
        </w:rPr>
        <w:t>ПП</w:t>
      </w:r>
      <w:r w:rsidRPr="00DD5643">
        <w:rPr>
          <w:rFonts w:ascii="Segoe UI Light" w:hAnsi="Segoe UI Light" w:cs="Segoe UI Light"/>
          <w:sz w:val="20"/>
          <w:szCs w:val="20"/>
          <w:shd w:val="clear" w:color="auto" w:fill="FFFFFF"/>
        </w:rPr>
        <w:t>.</w:t>
      </w:r>
    </w:p>
    <w:p w14:paraId="1A9C9D90" w14:textId="77777777" w:rsidR="00BB1FC3" w:rsidRPr="00DD5643" w:rsidRDefault="00BB1FC3" w:rsidP="00BB1FC3">
      <w:pPr>
        <w:pStyle w:val="ac"/>
        <w:numPr>
          <w:ilvl w:val="0"/>
          <w:numId w:val="29"/>
        </w:numPr>
        <w:rPr>
          <w:rFonts w:ascii="Segoe UI Light" w:hAnsi="Segoe UI Light" w:cs="Segoe UI Light"/>
          <w:sz w:val="20"/>
          <w:szCs w:val="20"/>
          <w:shd w:val="clear" w:color="auto" w:fill="FFFFFF"/>
        </w:rPr>
      </w:pPr>
      <w:r w:rsidRPr="00DD5643">
        <w:rPr>
          <w:rFonts w:ascii="Segoe UI Light" w:hAnsi="Segoe UI Light" w:cs="Segoe UI Light"/>
          <w:b/>
          <w:sz w:val="20"/>
          <w:szCs w:val="20"/>
          <w:shd w:val="clear" w:color="auto" w:fill="FFFFFF"/>
        </w:rPr>
        <w:t>Фактический срок реализации с … по…</w:t>
      </w:r>
      <w:r w:rsidRPr="00DD5643">
        <w:rPr>
          <w:rFonts w:ascii="Segoe UI Light" w:hAnsi="Segoe UI Light" w:cs="Segoe UI Light"/>
          <w:sz w:val="20"/>
          <w:szCs w:val="20"/>
          <w:shd w:val="clear" w:color="auto" w:fill="FFFFFF"/>
        </w:rPr>
        <w:t xml:space="preserve"> - указывается дата фактического срока реализации.</w:t>
      </w:r>
    </w:p>
    <w:p w14:paraId="05554E05" w14:textId="77777777" w:rsidR="00BB1FC3" w:rsidRDefault="00BB1FC3" w:rsidP="00BB1FC3">
      <w:pPr>
        <w:rPr>
          <w:rFonts w:ascii="Segoe UI Light" w:hAnsi="Segoe UI Light" w:cs="Segoe UI Light"/>
          <w:sz w:val="20"/>
          <w:szCs w:val="20"/>
        </w:rPr>
      </w:pPr>
    </w:p>
    <w:p w14:paraId="349ECBD7" w14:textId="1BF9253B" w:rsidR="00BB1FC3" w:rsidRDefault="00BB1FC3" w:rsidP="00BB1FC3">
      <w:pPr>
        <w:ind w:firstLine="709"/>
        <w:rPr>
          <w:rFonts w:ascii="Segoe UI Light" w:hAnsi="Segoe UI Light" w:cs="Segoe UI Light"/>
          <w:b/>
          <w:color w:val="333333"/>
          <w:sz w:val="20"/>
          <w:szCs w:val="20"/>
        </w:rPr>
      </w:pPr>
      <w:r>
        <w:rPr>
          <w:rFonts w:ascii="Segoe UI Light" w:hAnsi="Segoe UI Light" w:cs="Segoe UI Light"/>
          <w:sz w:val="20"/>
          <w:szCs w:val="20"/>
        </w:rPr>
        <w:t>Документ имеет вкладки</w:t>
      </w:r>
      <w:r w:rsidRPr="00820CF0">
        <w:rPr>
          <w:rFonts w:ascii="Segoe UI Light" w:hAnsi="Segoe UI Light" w:cs="Segoe UI Light"/>
          <w:sz w:val="20"/>
          <w:szCs w:val="20"/>
        </w:rPr>
        <w:t xml:space="preserve">: </w:t>
      </w:r>
      <w:r w:rsidRPr="00DD5643">
        <w:rPr>
          <w:rFonts w:ascii="Segoe UI Light" w:hAnsi="Segoe UI Light" w:cs="Segoe UI Light"/>
          <w:b/>
          <w:sz w:val="20"/>
          <w:szCs w:val="20"/>
        </w:rPr>
        <w:t>«Общая информация»</w:t>
      </w:r>
      <w:r>
        <w:rPr>
          <w:rFonts w:ascii="Segoe UI Light" w:hAnsi="Segoe UI Light" w:cs="Segoe UI Light"/>
          <w:b/>
          <w:sz w:val="20"/>
          <w:szCs w:val="20"/>
        </w:rPr>
        <w:t>, «Перечень документов исполнения структурных элементов»,</w:t>
      </w:r>
      <w:r w:rsidRPr="00DD5643">
        <w:rPr>
          <w:rFonts w:ascii="Segoe UI Light" w:hAnsi="Segoe UI Light" w:cs="Segoe UI Light"/>
          <w:b/>
          <w:sz w:val="20"/>
          <w:szCs w:val="20"/>
        </w:rPr>
        <w:t xml:space="preserve"> «Показатели</w:t>
      </w:r>
      <w:r w:rsidRPr="00DD5643">
        <w:rPr>
          <w:rFonts w:ascii="Segoe UI Light" w:hAnsi="Segoe UI Light" w:cs="Segoe UI Light"/>
          <w:b/>
          <w:color w:val="333333"/>
          <w:sz w:val="20"/>
          <w:szCs w:val="20"/>
        </w:rPr>
        <w:t>»</w:t>
      </w:r>
      <w:r>
        <w:rPr>
          <w:rFonts w:ascii="Segoe UI Light" w:hAnsi="Segoe UI Light" w:cs="Segoe UI Light"/>
          <w:b/>
          <w:color w:val="333333"/>
          <w:sz w:val="20"/>
          <w:szCs w:val="20"/>
        </w:rPr>
        <w:t>,</w:t>
      </w:r>
      <w:r w:rsidRPr="00DD5643">
        <w:rPr>
          <w:rFonts w:ascii="Segoe UI Light" w:hAnsi="Segoe UI Light" w:cs="Segoe UI Light"/>
          <w:b/>
          <w:color w:val="333333"/>
          <w:sz w:val="20"/>
          <w:szCs w:val="20"/>
        </w:rPr>
        <w:t xml:space="preserve"> «Дополнительная информация» и «Риски»</w:t>
      </w:r>
      <w:r w:rsidR="00095675">
        <w:rPr>
          <w:rFonts w:ascii="Segoe UI Light" w:hAnsi="Segoe UI Light" w:cs="Segoe UI Light"/>
          <w:b/>
          <w:color w:val="333333"/>
          <w:sz w:val="20"/>
          <w:szCs w:val="20"/>
        </w:rPr>
        <w:t xml:space="preserve"> (аналогично вкладкам ЭД «Исполнение ГП</w:t>
      </w:r>
      <w:r w:rsidR="007F150C">
        <w:rPr>
          <w:rFonts w:ascii="Segoe UI Light" w:hAnsi="Segoe UI Light" w:cs="Segoe UI Light"/>
          <w:b/>
          <w:color w:val="333333"/>
          <w:sz w:val="20"/>
          <w:szCs w:val="20"/>
        </w:rPr>
        <w:t>»</w:t>
      </w:r>
      <w:r>
        <w:rPr>
          <w:rFonts w:ascii="Segoe UI Light" w:hAnsi="Segoe UI Light" w:cs="Segoe UI Light"/>
          <w:b/>
          <w:color w:val="333333"/>
          <w:sz w:val="20"/>
          <w:szCs w:val="20"/>
        </w:rPr>
        <w:t>.</w:t>
      </w:r>
    </w:p>
    <w:p w14:paraId="7D809933" w14:textId="4015F8EA" w:rsidR="00095675" w:rsidRDefault="00095675" w:rsidP="00BB1FC3">
      <w:pPr>
        <w:ind w:firstLine="709"/>
        <w:rPr>
          <w:rFonts w:ascii="Segoe UI Light" w:hAnsi="Segoe UI Light" w:cs="Segoe UI Light"/>
          <w:b/>
          <w:color w:val="333333"/>
          <w:sz w:val="20"/>
          <w:szCs w:val="20"/>
        </w:rPr>
      </w:pPr>
    </w:p>
    <w:p w14:paraId="25FAF07E" w14:textId="6E45AC39" w:rsidR="00483401" w:rsidRDefault="00483401" w:rsidP="00483401">
      <w:pPr>
        <w:ind w:firstLine="709"/>
        <w:jc w:val="center"/>
        <w:rPr>
          <w:rFonts w:ascii="Segoe UI Light" w:hAnsi="Segoe UI Light" w:cs="Segoe UI Light"/>
          <w:b/>
          <w:color w:val="333333"/>
          <w:sz w:val="20"/>
          <w:szCs w:val="20"/>
        </w:rPr>
      </w:pPr>
      <w:r>
        <w:rPr>
          <w:noProof/>
        </w:rPr>
        <w:drawing>
          <wp:inline distT="0" distB="0" distL="0" distR="0" wp14:anchorId="01ED0531" wp14:editId="46492BF7">
            <wp:extent cx="5581291" cy="3116901"/>
            <wp:effectExtent l="0" t="0" r="635" b="762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97675" cy="3126051"/>
                    </a:xfrm>
                    <a:prstGeom prst="rect">
                      <a:avLst/>
                    </a:prstGeom>
                  </pic:spPr>
                </pic:pic>
              </a:graphicData>
            </a:graphic>
          </wp:inline>
        </w:drawing>
      </w:r>
    </w:p>
    <w:p w14:paraId="4C87A70A" w14:textId="77777777" w:rsidR="00483401" w:rsidRDefault="00483401" w:rsidP="00BB1FC3">
      <w:pPr>
        <w:ind w:firstLine="709"/>
        <w:rPr>
          <w:rFonts w:ascii="Segoe UI Light" w:hAnsi="Segoe UI Light" w:cs="Segoe UI Light"/>
          <w:b/>
          <w:color w:val="333333"/>
          <w:sz w:val="20"/>
          <w:szCs w:val="20"/>
        </w:rPr>
      </w:pPr>
    </w:p>
    <w:p w14:paraId="2A09AFD0" w14:textId="7CFDB4DF" w:rsidR="00095675" w:rsidRPr="00820CF0" w:rsidRDefault="00095675" w:rsidP="00095675">
      <w:pPr>
        <w:ind w:firstLine="709"/>
        <w:rPr>
          <w:rFonts w:ascii="Segoe UI Light" w:hAnsi="Segoe UI Light" w:cs="Segoe UI Light"/>
          <w:sz w:val="20"/>
          <w:szCs w:val="20"/>
        </w:rPr>
      </w:pPr>
      <w:r>
        <w:rPr>
          <w:rFonts w:ascii="Segoe UI Light" w:hAnsi="Segoe UI Light" w:cs="Segoe UI Light"/>
          <w:b/>
          <w:color w:val="333333"/>
          <w:sz w:val="20"/>
          <w:szCs w:val="20"/>
        </w:rPr>
        <w:t xml:space="preserve">Пользователю необходимо заполнить </w:t>
      </w:r>
      <w:r w:rsidR="00483401">
        <w:rPr>
          <w:rStyle w:val="af5"/>
          <w:rFonts w:ascii="Segoe UI Light" w:hAnsi="Segoe UI Light" w:cs="Segoe UI Light"/>
          <w:b/>
          <w:bCs/>
          <w:color w:val="172B4D"/>
          <w:sz w:val="20"/>
          <w:szCs w:val="20"/>
        </w:rPr>
        <w:t>В</w:t>
      </w:r>
      <w:r w:rsidRPr="00820CF0">
        <w:rPr>
          <w:rStyle w:val="af5"/>
          <w:rFonts w:ascii="Segoe UI Light" w:hAnsi="Segoe UI Light" w:cs="Segoe UI Light"/>
          <w:b/>
          <w:bCs/>
          <w:color w:val="172B4D"/>
          <w:sz w:val="20"/>
          <w:szCs w:val="20"/>
        </w:rPr>
        <w:t>кладк</w:t>
      </w:r>
      <w:r>
        <w:rPr>
          <w:rStyle w:val="af5"/>
          <w:rFonts w:ascii="Segoe UI Light" w:hAnsi="Segoe UI Light" w:cs="Segoe UI Light"/>
          <w:b/>
          <w:bCs/>
          <w:color w:val="172B4D"/>
          <w:sz w:val="20"/>
          <w:szCs w:val="20"/>
        </w:rPr>
        <w:t>у</w:t>
      </w:r>
      <w:r w:rsidRPr="00820CF0">
        <w:rPr>
          <w:rStyle w:val="af5"/>
          <w:rFonts w:ascii="Segoe UI Light" w:hAnsi="Segoe UI Light" w:cs="Segoe UI Light"/>
          <w:b/>
          <w:bCs/>
          <w:color w:val="172B4D"/>
          <w:sz w:val="20"/>
          <w:szCs w:val="20"/>
        </w:rPr>
        <w:t xml:space="preserve"> «Показатели»</w:t>
      </w:r>
    </w:p>
    <w:p w14:paraId="50AA7C74" w14:textId="02F112BB" w:rsidR="00095675" w:rsidRDefault="00095675" w:rsidP="00095675">
      <w:pPr>
        <w:rPr>
          <w:rFonts w:ascii="Segoe UI Light" w:hAnsi="Segoe UI Light" w:cs="Segoe UI Light"/>
          <w:sz w:val="20"/>
          <w:szCs w:val="20"/>
        </w:rPr>
      </w:pPr>
      <w:r w:rsidRPr="00820CF0">
        <w:rPr>
          <w:rFonts w:ascii="Segoe UI Light" w:hAnsi="Segoe UI Light" w:cs="Segoe UI Light"/>
          <w:sz w:val="20"/>
          <w:szCs w:val="20"/>
        </w:rPr>
        <w:t xml:space="preserve">Данная вкладка разделена на </w:t>
      </w:r>
      <w:proofErr w:type="spellStart"/>
      <w:r w:rsidR="00483401">
        <w:rPr>
          <w:rFonts w:ascii="Segoe UI Light" w:hAnsi="Segoe UI Light" w:cs="Segoe UI Light"/>
          <w:sz w:val="20"/>
          <w:szCs w:val="20"/>
        </w:rPr>
        <w:t>Подвкладки</w:t>
      </w:r>
      <w:proofErr w:type="spellEnd"/>
      <w:r w:rsidR="00483401">
        <w:rPr>
          <w:rFonts w:ascii="Segoe UI Light" w:hAnsi="Segoe UI Light" w:cs="Segoe UI Light"/>
          <w:sz w:val="20"/>
          <w:szCs w:val="20"/>
        </w:rPr>
        <w:t xml:space="preserve"> «Оценка эффективности», «Финансовое обеспечение», «Целевые показатели и ожидаемые результаты» с разделением на </w:t>
      </w:r>
      <w:proofErr w:type="spellStart"/>
      <w:r w:rsidR="00483401">
        <w:rPr>
          <w:rFonts w:ascii="Segoe UI Light" w:hAnsi="Segoe UI Light" w:cs="Segoe UI Light"/>
          <w:sz w:val="20"/>
          <w:szCs w:val="20"/>
        </w:rPr>
        <w:t>подвкладки</w:t>
      </w:r>
      <w:proofErr w:type="spellEnd"/>
      <w:r w:rsidR="00483401">
        <w:rPr>
          <w:rFonts w:ascii="Segoe UI Light" w:hAnsi="Segoe UI Light" w:cs="Segoe UI Light"/>
          <w:sz w:val="20"/>
          <w:szCs w:val="20"/>
        </w:rPr>
        <w:t xml:space="preserve"> Ожидаемые результаты, Прокси-показатели, Целевые показатели со </w:t>
      </w:r>
      <w:r w:rsidRPr="00820CF0">
        <w:rPr>
          <w:rFonts w:ascii="Segoe UI Light" w:hAnsi="Segoe UI Light" w:cs="Segoe UI Light"/>
          <w:sz w:val="20"/>
          <w:szCs w:val="20"/>
        </w:rPr>
        <w:t>взаимосвязанн</w:t>
      </w:r>
      <w:r w:rsidR="00483401">
        <w:rPr>
          <w:rFonts w:ascii="Segoe UI Light" w:hAnsi="Segoe UI Light" w:cs="Segoe UI Light"/>
          <w:sz w:val="20"/>
          <w:szCs w:val="20"/>
        </w:rPr>
        <w:t>ой</w:t>
      </w:r>
      <w:r w:rsidRPr="00820CF0">
        <w:rPr>
          <w:rFonts w:ascii="Segoe UI Light" w:hAnsi="Segoe UI Light" w:cs="Segoe UI Light"/>
          <w:sz w:val="20"/>
          <w:szCs w:val="20"/>
        </w:rPr>
        <w:t xml:space="preserve"> </w:t>
      </w:r>
      <w:r w:rsidR="00483401">
        <w:rPr>
          <w:rFonts w:ascii="Segoe UI Light" w:hAnsi="Segoe UI Light" w:cs="Segoe UI Light"/>
          <w:sz w:val="20"/>
          <w:szCs w:val="20"/>
        </w:rPr>
        <w:t xml:space="preserve">с ней </w:t>
      </w:r>
      <w:r w:rsidRPr="00820CF0">
        <w:rPr>
          <w:rFonts w:ascii="Segoe UI Light" w:hAnsi="Segoe UI Light" w:cs="Segoe UI Light"/>
          <w:sz w:val="20"/>
          <w:szCs w:val="20"/>
        </w:rPr>
        <w:t>табличн</w:t>
      </w:r>
      <w:r w:rsidR="00483401">
        <w:rPr>
          <w:rFonts w:ascii="Segoe UI Light" w:hAnsi="Segoe UI Light" w:cs="Segoe UI Light"/>
          <w:sz w:val="20"/>
          <w:szCs w:val="20"/>
        </w:rPr>
        <w:t>ой</w:t>
      </w:r>
      <w:r w:rsidRPr="00820CF0">
        <w:rPr>
          <w:rFonts w:ascii="Segoe UI Light" w:hAnsi="Segoe UI Light" w:cs="Segoe UI Light"/>
          <w:sz w:val="20"/>
          <w:szCs w:val="20"/>
        </w:rPr>
        <w:t xml:space="preserve"> част</w:t>
      </w:r>
      <w:r w:rsidR="00483401">
        <w:rPr>
          <w:rFonts w:ascii="Segoe UI Light" w:hAnsi="Segoe UI Light" w:cs="Segoe UI Light"/>
          <w:sz w:val="20"/>
          <w:szCs w:val="20"/>
        </w:rPr>
        <w:t>ью</w:t>
      </w:r>
      <w:r w:rsidRPr="00820CF0">
        <w:rPr>
          <w:rFonts w:ascii="Segoe UI Light" w:hAnsi="Segoe UI Light" w:cs="Segoe UI Light"/>
          <w:sz w:val="20"/>
          <w:szCs w:val="20"/>
        </w:rPr>
        <w:t>: Показатели, Значения</w:t>
      </w:r>
      <w:r>
        <w:rPr>
          <w:rFonts w:ascii="Segoe UI Light" w:hAnsi="Segoe UI Light" w:cs="Segoe UI Light"/>
          <w:sz w:val="20"/>
          <w:szCs w:val="20"/>
        </w:rPr>
        <w:t xml:space="preserve"> показателя</w:t>
      </w:r>
      <w:r w:rsidR="00483401">
        <w:rPr>
          <w:rFonts w:ascii="Segoe UI Light" w:hAnsi="Segoe UI Light" w:cs="Segoe UI Light"/>
          <w:sz w:val="20"/>
          <w:szCs w:val="20"/>
        </w:rPr>
        <w:t xml:space="preserve"> и Распределение по МО</w:t>
      </w:r>
    </w:p>
    <w:p w14:paraId="75684A4D" w14:textId="444DBF79" w:rsidR="00483401" w:rsidRDefault="00483401" w:rsidP="00095675">
      <w:pPr>
        <w:rPr>
          <w:rFonts w:ascii="Segoe UI Light" w:hAnsi="Segoe UI Light" w:cs="Segoe UI Light"/>
          <w:sz w:val="20"/>
          <w:szCs w:val="20"/>
        </w:rPr>
      </w:pPr>
    </w:p>
    <w:p w14:paraId="75B762B0" w14:textId="7A378E07" w:rsidR="00483401" w:rsidRDefault="00483401" w:rsidP="00483401">
      <w:pPr>
        <w:jc w:val="center"/>
        <w:rPr>
          <w:rFonts w:ascii="Segoe UI Light" w:hAnsi="Segoe UI Light" w:cs="Segoe UI Light"/>
          <w:sz w:val="20"/>
          <w:szCs w:val="20"/>
        </w:rPr>
      </w:pPr>
      <w:r>
        <w:rPr>
          <w:noProof/>
        </w:rPr>
        <w:drawing>
          <wp:inline distT="0" distB="0" distL="0" distR="0" wp14:anchorId="40509063" wp14:editId="287E8FFF">
            <wp:extent cx="5598220" cy="3579574"/>
            <wp:effectExtent l="0" t="0" r="2540" b="190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617319" cy="3591786"/>
                    </a:xfrm>
                    <a:prstGeom prst="rect">
                      <a:avLst/>
                    </a:prstGeom>
                  </pic:spPr>
                </pic:pic>
              </a:graphicData>
            </a:graphic>
          </wp:inline>
        </w:drawing>
      </w:r>
    </w:p>
    <w:p w14:paraId="781B2455" w14:textId="77777777" w:rsidR="00483401" w:rsidRDefault="00483401" w:rsidP="00095675">
      <w:pPr>
        <w:rPr>
          <w:rFonts w:ascii="Segoe UI Light" w:hAnsi="Segoe UI Light" w:cs="Segoe UI Light"/>
          <w:sz w:val="20"/>
          <w:szCs w:val="20"/>
        </w:rPr>
      </w:pPr>
    </w:p>
    <w:p w14:paraId="37754954" w14:textId="26F793E2" w:rsidR="00095675" w:rsidRPr="00820CF0" w:rsidRDefault="00095675" w:rsidP="00095675">
      <w:pPr>
        <w:rPr>
          <w:rFonts w:ascii="Segoe UI Light" w:hAnsi="Segoe UI Light" w:cs="Segoe UI Light"/>
          <w:sz w:val="20"/>
          <w:szCs w:val="20"/>
        </w:rPr>
      </w:pPr>
      <w:r>
        <w:rPr>
          <w:rFonts w:ascii="Segoe UI Light" w:hAnsi="Segoe UI Light" w:cs="Segoe UI Light"/>
          <w:sz w:val="20"/>
          <w:szCs w:val="20"/>
        </w:rPr>
        <w:t xml:space="preserve">В блоке </w:t>
      </w:r>
      <w:r w:rsidRPr="00594E31">
        <w:rPr>
          <w:rFonts w:ascii="Segoe UI Light" w:hAnsi="Segoe UI Light" w:cs="Segoe UI Light"/>
          <w:b/>
          <w:sz w:val="20"/>
          <w:szCs w:val="20"/>
        </w:rPr>
        <w:t>«</w:t>
      </w:r>
      <w:r w:rsidR="00483401">
        <w:rPr>
          <w:rFonts w:ascii="Segoe UI Light" w:hAnsi="Segoe UI Light" w:cs="Segoe UI Light"/>
          <w:b/>
          <w:sz w:val="20"/>
          <w:szCs w:val="20"/>
        </w:rPr>
        <w:t>Целевые показатели</w:t>
      </w:r>
      <w:r w:rsidRPr="00594E31">
        <w:rPr>
          <w:rFonts w:ascii="Segoe UI Light" w:hAnsi="Segoe UI Light" w:cs="Segoe UI Light"/>
          <w:b/>
          <w:sz w:val="20"/>
          <w:szCs w:val="20"/>
        </w:rPr>
        <w:t>»</w:t>
      </w:r>
      <w:r>
        <w:rPr>
          <w:rFonts w:ascii="Segoe UI Light" w:hAnsi="Segoe UI Light" w:cs="Segoe UI Light"/>
          <w:sz w:val="20"/>
          <w:szCs w:val="20"/>
        </w:rPr>
        <w:t xml:space="preserve"> необходимо заполнить:</w:t>
      </w:r>
    </w:p>
    <w:p w14:paraId="298AF787" w14:textId="77777777" w:rsidR="00095675" w:rsidRPr="00594E31" w:rsidRDefault="00095675" w:rsidP="00095675">
      <w:pPr>
        <w:pStyle w:val="af4"/>
        <w:spacing w:before="180" w:beforeAutospacing="0" w:after="0" w:afterAutospacing="0"/>
        <w:rPr>
          <w:rFonts w:ascii="Segoe UI Light" w:hAnsi="Segoe UI Light" w:cs="Segoe UI Light"/>
          <w:b/>
          <w:color w:val="333333"/>
          <w:sz w:val="20"/>
          <w:szCs w:val="20"/>
          <w:shd w:val="clear" w:color="auto" w:fill="FFFFFF"/>
        </w:rPr>
      </w:pPr>
      <w:r w:rsidRPr="00594E31">
        <w:rPr>
          <w:rFonts w:ascii="Segoe UI Light" w:hAnsi="Segoe UI Light" w:cs="Segoe UI Light"/>
          <w:b/>
          <w:color w:val="333333"/>
          <w:sz w:val="20"/>
          <w:szCs w:val="20"/>
          <w:shd w:val="clear" w:color="auto" w:fill="FFFFFF"/>
        </w:rPr>
        <w:t>Факт/прогноз на конец отчетного периода</w:t>
      </w:r>
    </w:p>
    <w:p w14:paraId="5346D1FB" w14:textId="77777777" w:rsidR="00095675" w:rsidRDefault="00095675" w:rsidP="00095675">
      <w:pPr>
        <w:pStyle w:val="af4"/>
        <w:shd w:val="clear" w:color="auto" w:fill="FFFFFF"/>
        <w:spacing w:before="0" w:beforeAutospacing="0" w:after="0" w:afterAutospacing="0"/>
        <w:rPr>
          <w:rFonts w:ascii="Segoe UI Light" w:hAnsi="Segoe UI Light" w:cs="Segoe UI Light"/>
          <w:color w:val="333333"/>
          <w:sz w:val="20"/>
          <w:szCs w:val="20"/>
        </w:rPr>
      </w:pPr>
      <w:r>
        <w:rPr>
          <w:rFonts w:ascii="Segoe UI Light" w:hAnsi="Segoe UI Light" w:cs="Segoe UI Light"/>
          <w:color w:val="333333"/>
          <w:sz w:val="20"/>
          <w:szCs w:val="20"/>
        </w:rPr>
        <w:t>Поле ф</w:t>
      </w:r>
      <w:r w:rsidRPr="00A42404">
        <w:rPr>
          <w:rFonts w:ascii="Segoe UI Light" w:hAnsi="Segoe UI Light" w:cs="Segoe UI Light"/>
          <w:color w:val="333333"/>
          <w:sz w:val="20"/>
          <w:szCs w:val="20"/>
        </w:rPr>
        <w:t>ормируется пользователем</w:t>
      </w:r>
      <w:r>
        <w:rPr>
          <w:rFonts w:ascii="Segoe UI Light" w:hAnsi="Segoe UI Light" w:cs="Segoe UI Light"/>
          <w:color w:val="333333"/>
          <w:sz w:val="20"/>
          <w:szCs w:val="20"/>
        </w:rPr>
        <w:t xml:space="preserve"> либо з</w:t>
      </w:r>
      <w:r w:rsidRPr="00A42404">
        <w:rPr>
          <w:rFonts w:ascii="Segoe UI Light" w:hAnsi="Segoe UI Light" w:cs="Segoe UI Light"/>
          <w:color w:val="333333"/>
          <w:sz w:val="20"/>
          <w:szCs w:val="20"/>
        </w:rPr>
        <w:t>аполняется автоматически плановыми значениями при нажатии кнопки "Заполнить факт плановыми значениями"</w:t>
      </w:r>
      <w:r>
        <w:rPr>
          <w:rFonts w:ascii="Segoe UI Light" w:hAnsi="Segoe UI Light" w:cs="Segoe UI Light"/>
          <w:color w:val="333333"/>
          <w:sz w:val="20"/>
          <w:szCs w:val="20"/>
        </w:rPr>
        <w:t>.</w:t>
      </w:r>
    </w:p>
    <w:p w14:paraId="5EF25F27" w14:textId="77777777" w:rsidR="00095675" w:rsidRDefault="00095675" w:rsidP="00095675">
      <w:pPr>
        <w:pStyle w:val="af4"/>
        <w:shd w:val="clear" w:color="auto" w:fill="FFFFFF"/>
        <w:spacing w:before="0" w:beforeAutospacing="0" w:after="0" w:afterAutospacing="0"/>
        <w:rPr>
          <w:rFonts w:ascii="Segoe UI Light" w:hAnsi="Segoe UI Light" w:cs="Segoe UI Light"/>
          <w:color w:val="333333"/>
          <w:sz w:val="20"/>
          <w:szCs w:val="20"/>
        </w:rPr>
      </w:pPr>
      <w:r w:rsidRPr="00B47D9B">
        <w:rPr>
          <w:rFonts w:ascii="Segoe UI Light" w:hAnsi="Segoe UI Light" w:cs="Segoe UI Light"/>
          <w:b/>
          <w:color w:val="333333"/>
          <w:sz w:val="20"/>
          <w:szCs w:val="20"/>
          <w:shd w:val="clear" w:color="auto" w:fill="FFFFFF"/>
        </w:rPr>
        <w:t>Индикатор</w:t>
      </w:r>
      <w:r w:rsidRPr="00B47D9B">
        <w:rPr>
          <w:rFonts w:ascii="Segoe UI Light" w:hAnsi="Segoe UI Light" w:cs="Segoe UI Light"/>
          <w:color w:val="333333"/>
          <w:sz w:val="20"/>
          <w:szCs w:val="20"/>
          <w:shd w:val="clear" w:color="auto" w:fill="FFFFFF"/>
        </w:rPr>
        <w:t xml:space="preserve"> – заполняется автоматически, значением </w:t>
      </w:r>
      <w:r w:rsidRPr="00B47D9B">
        <w:rPr>
          <w:rFonts w:ascii="Segoe UI Light" w:hAnsi="Segoe UI Light" w:cs="Segoe UI Light"/>
          <w:color w:val="333333"/>
          <w:sz w:val="20"/>
          <w:szCs w:val="20"/>
        </w:rPr>
        <w:t>"Факт", если непустое значение в поле "Подтверждающий документ", "Прогноз" - если пустое</w:t>
      </w:r>
      <w:r>
        <w:rPr>
          <w:rFonts w:ascii="Segoe UI Light" w:hAnsi="Segoe UI Light" w:cs="Segoe UI Light"/>
          <w:color w:val="333333"/>
          <w:sz w:val="20"/>
          <w:szCs w:val="20"/>
        </w:rPr>
        <w:t>.</w:t>
      </w:r>
    </w:p>
    <w:p w14:paraId="13393443" w14:textId="77777777" w:rsidR="00095675" w:rsidRDefault="00095675" w:rsidP="00095675">
      <w:pPr>
        <w:pStyle w:val="af4"/>
        <w:shd w:val="clear" w:color="auto" w:fill="FFFFFF"/>
        <w:spacing w:before="0" w:beforeAutospacing="0" w:after="0" w:afterAutospacing="0" w:line="240" w:lineRule="atLeast"/>
        <w:rPr>
          <w:rFonts w:ascii="Segoe UI Light" w:hAnsi="Segoe UI Light" w:cs="Segoe UI Light"/>
          <w:color w:val="172B4D"/>
          <w:sz w:val="20"/>
          <w:szCs w:val="20"/>
        </w:rPr>
      </w:pPr>
      <w:r w:rsidRPr="00B47D9B">
        <w:rPr>
          <w:rFonts w:ascii="Segoe UI Light" w:hAnsi="Segoe UI Light" w:cs="Segoe UI Light"/>
          <w:b/>
          <w:color w:val="333333"/>
          <w:sz w:val="20"/>
          <w:szCs w:val="20"/>
          <w:shd w:val="clear" w:color="auto" w:fill="FFFFFF"/>
        </w:rPr>
        <w:t>Отклонение фактического значения от планового</w:t>
      </w:r>
      <w:r w:rsidRPr="00B47D9B">
        <w:rPr>
          <w:rFonts w:ascii="Segoe UI Light" w:hAnsi="Segoe UI Light" w:cs="Segoe UI Light"/>
          <w:color w:val="333333"/>
          <w:sz w:val="20"/>
          <w:szCs w:val="20"/>
          <w:shd w:val="clear" w:color="auto" w:fill="FFFFFF"/>
        </w:rPr>
        <w:t xml:space="preserve"> - </w:t>
      </w:r>
      <w:r>
        <w:rPr>
          <w:rFonts w:ascii="Segoe UI Light" w:hAnsi="Segoe UI Light" w:cs="Segoe UI Light"/>
          <w:color w:val="333333"/>
          <w:sz w:val="20"/>
          <w:szCs w:val="20"/>
          <w:shd w:val="clear" w:color="auto" w:fill="FFFFFF"/>
        </w:rPr>
        <w:t>в</w:t>
      </w:r>
      <w:r w:rsidRPr="00B47D9B">
        <w:rPr>
          <w:rFonts w:ascii="Segoe UI Light" w:hAnsi="Segoe UI Light" w:cs="Segoe UI Light"/>
          <w:color w:val="333333"/>
          <w:sz w:val="20"/>
          <w:szCs w:val="20"/>
        </w:rPr>
        <w:t>ычисляемое поле, которое формируется как:</w:t>
      </w:r>
    </w:p>
    <w:p w14:paraId="1496A0B2" w14:textId="77777777" w:rsidR="00095675" w:rsidRDefault="00095675" w:rsidP="00095675">
      <w:pPr>
        <w:pStyle w:val="af4"/>
        <w:shd w:val="clear" w:color="auto" w:fill="FFFFFF"/>
        <w:spacing w:before="0" w:beforeAutospacing="0" w:after="0" w:afterAutospacing="0" w:line="240" w:lineRule="atLeast"/>
        <w:rPr>
          <w:rFonts w:ascii="Segoe UI Light" w:hAnsi="Segoe UI Light" w:cs="Segoe UI Light"/>
          <w:color w:val="172B4D"/>
          <w:sz w:val="20"/>
          <w:szCs w:val="20"/>
        </w:rPr>
      </w:pPr>
      <w:r w:rsidRPr="00B47D9B">
        <w:rPr>
          <w:rFonts w:ascii="Segoe UI Light" w:hAnsi="Segoe UI Light" w:cs="Segoe UI Light"/>
          <w:color w:val="333333"/>
          <w:sz w:val="20"/>
          <w:szCs w:val="20"/>
        </w:rPr>
        <w:t>- если значение поля «Утвержденное Значение» = значению поля «Фактическое значение», то в поле формируется значение поля = Нет</w:t>
      </w:r>
    </w:p>
    <w:p w14:paraId="719F8289" w14:textId="77777777" w:rsidR="00095675" w:rsidRPr="00B47D9B" w:rsidRDefault="00095675" w:rsidP="00095675">
      <w:pPr>
        <w:pStyle w:val="af4"/>
        <w:shd w:val="clear" w:color="auto" w:fill="FFFFFF"/>
        <w:spacing w:before="0" w:beforeAutospacing="0" w:after="0" w:afterAutospacing="0" w:line="240" w:lineRule="atLeast"/>
        <w:rPr>
          <w:rFonts w:ascii="Segoe UI Light" w:hAnsi="Segoe UI Light" w:cs="Segoe UI Light"/>
          <w:color w:val="172B4D"/>
          <w:sz w:val="20"/>
          <w:szCs w:val="20"/>
        </w:rPr>
      </w:pPr>
      <w:r w:rsidRPr="00B47D9B">
        <w:rPr>
          <w:rFonts w:ascii="Segoe UI Light" w:hAnsi="Segoe UI Light" w:cs="Segoe UI Light"/>
          <w:color w:val="333333"/>
          <w:sz w:val="20"/>
          <w:szCs w:val="20"/>
        </w:rPr>
        <w:t>- если значение поля «Утвержденное Значение» НЕ = значению поля «Фактическое значение», то в поле формируется значение поля = Да</w:t>
      </w:r>
    </w:p>
    <w:p w14:paraId="0F5FB29D" w14:textId="77777777" w:rsidR="00095675" w:rsidRPr="00B47D9B" w:rsidRDefault="00095675" w:rsidP="00095675">
      <w:pPr>
        <w:pStyle w:val="af4"/>
        <w:shd w:val="clear" w:color="auto" w:fill="FFFFFF"/>
        <w:spacing w:before="0" w:beforeAutospacing="0" w:after="0" w:afterAutospacing="0"/>
        <w:rPr>
          <w:rFonts w:ascii="Segoe UI Light" w:hAnsi="Segoe UI Light" w:cs="Segoe UI Light"/>
          <w:color w:val="333333"/>
          <w:sz w:val="20"/>
          <w:szCs w:val="20"/>
          <w:shd w:val="clear" w:color="auto" w:fill="FFFFFF"/>
        </w:rPr>
      </w:pPr>
      <w:r w:rsidRPr="00B47D9B">
        <w:rPr>
          <w:rFonts w:ascii="Segoe UI Light" w:hAnsi="Segoe UI Light" w:cs="Segoe UI Light"/>
          <w:b/>
          <w:color w:val="333333"/>
          <w:sz w:val="20"/>
          <w:szCs w:val="20"/>
          <w:shd w:val="clear" w:color="auto" w:fill="FFFFFF"/>
        </w:rPr>
        <w:t>Статус исполнения</w:t>
      </w:r>
      <w:r w:rsidRPr="00B47D9B">
        <w:rPr>
          <w:rFonts w:ascii="Segoe UI Light" w:hAnsi="Segoe UI Light" w:cs="Segoe UI Light"/>
          <w:color w:val="333333"/>
          <w:sz w:val="20"/>
          <w:szCs w:val="20"/>
          <w:shd w:val="clear" w:color="auto" w:fill="FFFFFF"/>
        </w:rPr>
        <w:t xml:space="preserve"> - </w:t>
      </w:r>
      <w:r>
        <w:rPr>
          <w:rFonts w:ascii="Segoe UI Light" w:hAnsi="Segoe UI Light" w:cs="Segoe UI Light"/>
          <w:color w:val="333333"/>
          <w:sz w:val="20"/>
          <w:szCs w:val="20"/>
          <w:shd w:val="clear" w:color="auto" w:fill="FFFFFF"/>
        </w:rPr>
        <w:t>в</w:t>
      </w:r>
      <w:r w:rsidRPr="00B47D9B">
        <w:rPr>
          <w:rFonts w:ascii="Segoe UI Light" w:hAnsi="Segoe UI Light" w:cs="Segoe UI Light"/>
          <w:color w:val="333333"/>
          <w:sz w:val="20"/>
          <w:szCs w:val="20"/>
          <w:shd w:val="clear" w:color="auto" w:fill="FFFFFF"/>
        </w:rPr>
        <w:t>ыбор пользователя, по умолчанию пусто, список: 1 - "Отсутствие отклонений", 2 - "Наличие отклонений", 3 - "Наличие критических отклонений"</w:t>
      </w:r>
    </w:p>
    <w:p w14:paraId="6553F9CA" w14:textId="77777777" w:rsidR="00095675" w:rsidRPr="00B47D9B" w:rsidRDefault="00095675" w:rsidP="00095675">
      <w:pPr>
        <w:pStyle w:val="af4"/>
        <w:shd w:val="clear" w:color="auto" w:fill="FFFFFF"/>
        <w:spacing w:before="0" w:beforeAutospacing="0" w:after="0" w:afterAutospacing="0"/>
        <w:rPr>
          <w:rFonts w:ascii="Segoe UI Light" w:hAnsi="Segoe UI Light" w:cs="Segoe UI Light"/>
          <w:color w:val="172B4D"/>
          <w:sz w:val="20"/>
          <w:szCs w:val="20"/>
        </w:rPr>
      </w:pPr>
      <w:r w:rsidRPr="00B47D9B">
        <w:rPr>
          <w:rFonts w:ascii="Segoe UI Light" w:hAnsi="Segoe UI Light" w:cs="Segoe UI Light"/>
          <w:b/>
          <w:color w:val="333333"/>
          <w:sz w:val="20"/>
          <w:szCs w:val="20"/>
          <w:shd w:val="clear" w:color="auto" w:fill="FFFFFF"/>
        </w:rPr>
        <w:t>Комментарий</w:t>
      </w:r>
      <w:r w:rsidRPr="00B47D9B">
        <w:rPr>
          <w:rFonts w:ascii="Segoe UI Light" w:hAnsi="Segoe UI Light" w:cs="Segoe UI Light"/>
          <w:color w:val="333333"/>
          <w:sz w:val="20"/>
          <w:szCs w:val="20"/>
          <w:shd w:val="clear" w:color="auto" w:fill="FFFFFF"/>
        </w:rPr>
        <w:t xml:space="preserve"> - формируется пользователем.</w:t>
      </w:r>
    </w:p>
    <w:p w14:paraId="61A2A288" w14:textId="1B6B87AB" w:rsidR="00095675" w:rsidRDefault="00095675" w:rsidP="00095675">
      <w:pPr>
        <w:rPr>
          <w:rFonts w:ascii="Segoe UI Light" w:hAnsi="Segoe UI Light" w:cs="Segoe UI Light"/>
          <w:color w:val="333333"/>
          <w:sz w:val="20"/>
          <w:szCs w:val="20"/>
          <w:shd w:val="clear" w:color="auto" w:fill="FFFFFF"/>
        </w:rPr>
      </w:pPr>
      <w:r w:rsidRPr="00B47D9B">
        <w:rPr>
          <w:rFonts w:ascii="Segoe UI Light" w:hAnsi="Segoe UI Light" w:cs="Segoe UI Light"/>
          <w:b/>
          <w:color w:val="333333"/>
          <w:sz w:val="20"/>
          <w:szCs w:val="20"/>
          <w:shd w:val="clear" w:color="auto" w:fill="FFFFFF"/>
        </w:rPr>
        <w:t>Предлагаемые меры по улучшению значений показателя</w:t>
      </w:r>
      <w:r w:rsidRPr="00B47D9B">
        <w:rPr>
          <w:rFonts w:ascii="Segoe UI Light" w:hAnsi="Segoe UI Light" w:cs="Segoe UI Light"/>
          <w:color w:val="333333"/>
          <w:sz w:val="20"/>
          <w:szCs w:val="20"/>
          <w:shd w:val="clear" w:color="auto" w:fill="FFFFFF"/>
        </w:rPr>
        <w:t xml:space="preserve"> - </w:t>
      </w:r>
      <w:r>
        <w:rPr>
          <w:rFonts w:ascii="Segoe UI Light" w:hAnsi="Segoe UI Light" w:cs="Segoe UI Light"/>
          <w:color w:val="333333"/>
          <w:sz w:val="20"/>
          <w:szCs w:val="20"/>
          <w:shd w:val="clear" w:color="auto" w:fill="FFFFFF"/>
        </w:rPr>
        <w:t>ф</w:t>
      </w:r>
      <w:r w:rsidRPr="00B47D9B">
        <w:rPr>
          <w:rFonts w:ascii="Segoe UI Light" w:hAnsi="Segoe UI Light" w:cs="Segoe UI Light"/>
          <w:color w:val="333333"/>
          <w:sz w:val="20"/>
          <w:szCs w:val="20"/>
          <w:shd w:val="clear" w:color="auto" w:fill="FFFFFF"/>
        </w:rPr>
        <w:t>ормируется пользователем, текстовое поле.</w:t>
      </w:r>
    </w:p>
    <w:p w14:paraId="07406A84" w14:textId="4D42F0B1" w:rsidR="002D1606" w:rsidRDefault="002D1606" w:rsidP="00095675">
      <w:pPr>
        <w:rPr>
          <w:rFonts w:ascii="Segoe UI Light" w:hAnsi="Segoe UI Light" w:cs="Segoe UI Light"/>
          <w:sz w:val="20"/>
          <w:szCs w:val="20"/>
          <w:shd w:val="clear" w:color="auto" w:fill="FFFFFF"/>
        </w:rPr>
      </w:pPr>
    </w:p>
    <w:p w14:paraId="1C188C9F" w14:textId="3A4EBAF5" w:rsidR="002D1606" w:rsidRDefault="002D1606" w:rsidP="002D1606">
      <w:pPr>
        <w:jc w:val="center"/>
        <w:rPr>
          <w:rFonts w:ascii="Segoe UI Light" w:hAnsi="Segoe UI Light" w:cs="Segoe UI Light"/>
          <w:sz w:val="20"/>
          <w:szCs w:val="20"/>
          <w:shd w:val="clear" w:color="auto" w:fill="FFFFFF"/>
        </w:rPr>
      </w:pPr>
      <w:r>
        <w:rPr>
          <w:noProof/>
        </w:rPr>
        <w:drawing>
          <wp:inline distT="0" distB="0" distL="0" distR="0" wp14:anchorId="79671DF8" wp14:editId="58EF33E2">
            <wp:extent cx="4295955" cy="3690235"/>
            <wp:effectExtent l="0" t="0" r="0" b="571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10674" cy="3702879"/>
                    </a:xfrm>
                    <a:prstGeom prst="rect">
                      <a:avLst/>
                    </a:prstGeom>
                  </pic:spPr>
                </pic:pic>
              </a:graphicData>
            </a:graphic>
          </wp:inline>
        </w:drawing>
      </w:r>
    </w:p>
    <w:p w14:paraId="0776DC48" w14:textId="77777777" w:rsidR="002D1606" w:rsidRPr="00B47D9B" w:rsidRDefault="002D1606" w:rsidP="00095675">
      <w:pPr>
        <w:rPr>
          <w:rFonts w:ascii="Segoe UI Light" w:hAnsi="Segoe UI Light" w:cs="Segoe UI Light"/>
          <w:sz w:val="20"/>
          <w:szCs w:val="20"/>
          <w:shd w:val="clear" w:color="auto" w:fill="FFFFFF"/>
        </w:rPr>
      </w:pPr>
    </w:p>
    <w:p w14:paraId="374227AE" w14:textId="77777777" w:rsidR="00095675" w:rsidRDefault="00095675" w:rsidP="00095675">
      <w:pPr>
        <w:rPr>
          <w:rFonts w:ascii="Segoe UI Light" w:hAnsi="Segoe UI Light" w:cs="Segoe UI Light"/>
          <w:sz w:val="20"/>
          <w:szCs w:val="20"/>
          <w:shd w:val="clear" w:color="auto" w:fill="FFFFFF"/>
        </w:rPr>
      </w:pPr>
      <w:r>
        <w:rPr>
          <w:rFonts w:ascii="Segoe UI Light" w:hAnsi="Segoe UI Light" w:cs="Segoe UI Light"/>
          <w:sz w:val="20"/>
          <w:szCs w:val="20"/>
          <w:shd w:val="clear" w:color="auto" w:fill="FFFFFF"/>
        </w:rPr>
        <w:t>При необходимости заполняется блок «Риски» по кнопке Новый.</w:t>
      </w:r>
    </w:p>
    <w:p w14:paraId="6D5CCB5C" w14:textId="77777777" w:rsidR="00BB1FC3" w:rsidRDefault="00BB1FC3" w:rsidP="002879F0">
      <w:pPr>
        <w:ind w:firstLine="709"/>
        <w:jc w:val="center"/>
        <w:rPr>
          <w:rFonts w:ascii="Segoe UI Light" w:eastAsia="Calibri" w:hAnsi="Segoe UI Light" w:cs="Segoe UI Light"/>
          <w:bCs/>
          <w:sz w:val="20"/>
        </w:rPr>
      </w:pPr>
    </w:p>
    <w:p w14:paraId="171E68AA" w14:textId="30780ED6" w:rsidR="00327661" w:rsidRDefault="00327661" w:rsidP="00095675">
      <w:pPr>
        <w:pStyle w:val="3"/>
        <w:numPr>
          <w:ilvl w:val="1"/>
          <w:numId w:val="19"/>
        </w:numPr>
        <w:jc w:val="both"/>
      </w:pPr>
      <w:bookmarkStart w:id="49" w:name="_Toc180163801"/>
      <w:r>
        <w:t xml:space="preserve">Обработка </w:t>
      </w:r>
      <w:r w:rsidRPr="00025C40">
        <w:t>ЭД «</w:t>
      </w:r>
      <w:r>
        <w:t>Исполнение направления (подпрограммы)</w:t>
      </w:r>
      <w:r w:rsidRPr="00025C40">
        <w:t>»</w:t>
      </w:r>
      <w:bookmarkEnd w:id="49"/>
    </w:p>
    <w:p w14:paraId="2DB41DA8" w14:textId="1FB66AEE" w:rsidR="00C30F0E" w:rsidRPr="00A42404" w:rsidRDefault="00C30F0E" w:rsidP="002879F0">
      <w:pPr>
        <w:pStyle w:val="ac"/>
        <w:ind w:left="374" w:firstLine="709"/>
        <w:rPr>
          <w:rFonts w:ascii="Segoe UI Light" w:hAnsi="Segoe UI Light" w:cs="Segoe UI Light"/>
          <w:sz w:val="20"/>
          <w:szCs w:val="20"/>
          <w:lang w:eastAsia="en-US"/>
        </w:rPr>
      </w:pPr>
      <w:r w:rsidRPr="00A42404">
        <w:rPr>
          <w:rFonts w:ascii="Segoe UI Light" w:hAnsi="Segoe UI Light" w:cs="Segoe UI Light"/>
          <w:sz w:val="20"/>
          <w:szCs w:val="20"/>
          <w:lang w:eastAsia="en-US"/>
        </w:rPr>
        <w:t xml:space="preserve">Со статуса </w:t>
      </w:r>
      <w:r w:rsidR="00123E8F">
        <w:rPr>
          <w:rFonts w:ascii="Segoe UI Light" w:hAnsi="Segoe UI Light" w:cs="Segoe UI Light"/>
          <w:sz w:val="20"/>
          <w:szCs w:val="20"/>
          <w:lang w:eastAsia="en-US"/>
        </w:rPr>
        <w:t>«</w:t>
      </w:r>
      <w:r w:rsidRPr="00A42404">
        <w:rPr>
          <w:rFonts w:ascii="Segoe UI Light" w:hAnsi="Segoe UI Light" w:cs="Segoe UI Light"/>
          <w:sz w:val="20"/>
          <w:szCs w:val="20"/>
          <w:lang w:eastAsia="en-US"/>
        </w:rPr>
        <w:t>Отложен</w:t>
      </w:r>
      <w:r w:rsidR="00123E8F">
        <w:rPr>
          <w:rFonts w:ascii="Segoe UI Light" w:hAnsi="Segoe UI Light" w:cs="Segoe UI Light"/>
          <w:sz w:val="20"/>
          <w:szCs w:val="20"/>
          <w:lang w:eastAsia="en-US"/>
        </w:rPr>
        <w:t>»</w:t>
      </w:r>
      <w:r w:rsidRPr="00A42404">
        <w:rPr>
          <w:rFonts w:ascii="Segoe UI Light" w:hAnsi="Segoe UI Light" w:cs="Segoe UI Light"/>
          <w:sz w:val="20"/>
          <w:szCs w:val="20"/>
          <w:lang w:eastAsia="en-US"/>
        </w:rPr>
        <w:t xml:space="preserve"> выбирается действие </w:t>
      </w:r>
      <w:r w:rsidR="00123E8F">
        <w:rPr>
          <w:rFonts w:ascii="Segoe UI Light" w:hAnsi="Segoe UI Light" w:cs="Segoe UI Light"/>
          <w:sz w:val="20"/>
          <w:szCs w:val="20"/>
          <w:lang w:eastAsia="en-US"/>
        </w:rPr>
        <w:t>«</w:t>
      </w:r>
      <w:r w:rsidRPr="00A42404">
        <w:rPr>
          <w:rFonts w:ascii="Segoe UI Light" w:hAnsi="Segoe UI Light" w:cs="Segoe UI Light"/>
          <w:sz w:val="20"/>
          <w:szCs w:val="20"/>
          <w:lang w:eastAsia="en-US"/>
        </w:rPr>
        <w:t>Обработать</w:t>
      </w:r>
      <w:r w:rsidR="00123E8F">
        <w:rPr>
          <w:rFonts w:ascii="Segoe UI Light" w:hAnsi="Segoe UI Light" w:cs="Segoe UI Light"/>
          <w:sz w:val="20"/>
          <w:szCs w:val="20"/>
          <w:lang w:eastAsia="en-US"/>
        </w:rPr>
        <w:t>»</w:t>
      </w:r>
      <w:r w:rsidRPr="00A42404">
        <w:rPr>
          <w:rFonts w:ascii="Segoe UI Light" w:hAnsi="Segoe UI Light" w:cs="Segoe UI Light"/>
          <w:sz w:val="20"/>
          <w:szCs w:val="20"/>
          <w:lang w:eastAsia="en-US"/>
        </w:rPr>
        <w:t>:</w:t>
      </w:r>
    </w:p>
    <w:p w14:paraId="71E27EEF" w14:textId="60E209FF" w:rsidR="00C30F0E" w:rsidRDefault="00C30F0E" w:rsidP="002879F0">
      <w:pPr>
        <w:pStyle w:val="ac"/>
        <w:ind w:left="372"/>
        <w:jc w:val="center"/>
        <w:rPr>
          <w:lang w:eastAsia="en-US"/>
        </w:rPr>
      </w:pPr>
      <w:r>
        <w:rPr>
          <w:noProof/>
        </w:rPr>
        <w:drawing>
          <wp:inline distT="0" distB="0" distL="0" distR="0" wp14:anchorId="3B905B5D" wp14:editId="2C0DD99A">
            <wp:extent cx="1571429" cy="1542857"/>
            <wp:effectExtent l="0" t="0" r="0"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1571429" cy="1542857"/>
                    </a:xfrm>
                    <a:prstGeom prst="rect">
                      <a:avLst/>
                    </a:prstGeom>
                  </pic:spPr>
                </pic:pic>
              </a:graphicData>
            </a:graphic>
          </wp:inline>
        </w:drawing>
      </w:r>
    </w:p>
    <w:p w14:paraId="5AA65998" w14:textId="77777777" w:rsidR="007C7887" w:rsidRDefault="007C7887" w:rsidP="002879F0">
      <w:pPr>
        <w:pStyle w:val="ac"/>
        <w:ind w:left="372"/>
        <w:jc w:val="center"/>
        <w:rPr>
          <w:lang w:eastAsia="en-US"/>
        </w:rPr>
      </w:pPr>
    </w:p>
    <w:p w14:paraId="53D6EBD2" w14:textId="6BA64814" w:rsidR="002879F0" w:rsidRDefault="002879F0" w:rsidP="002879F0">
      <w:pPr>
        <w:pStyle w:val="ac"/>
        <w:ind w:left="372"/>
        <w:jc w:val="center"/>
        <w:rPr>
          <w:lang w:eastAsia="en-US"/>
        </w:rPr>
      </w:pPr>
      <w:r w:rsidRPr="00DB7DA9">
        <w:rPr>
          <w:rFonts w:ascii="Verdana" w:hAnsi="Verdana" w:cs="Segoe UI Light"/>
          <w:b/>
          <w:sz w:val="16"/>
          <w:szCs w:val="16"/>
        </w:rPr>
        <w:t xml:space="preserve">Рис. </w:t>
      </w:r>
      <w:r>
        <w:rPr>
          <w:rFonts w:ascii="Verdana" w:hAnsi="Verdana" w:cs="Segoe UI Light"/>
          <w:b/>
          <w:sz w:val="16"/>
          <w:szCs w:val="16"/>
        </w:rPr>
        <w:t>57</w:t>
      </w:r>
      <w:r w:rsidRPr="00DB7DA9">
        <w:rPr>
          <w:rFonts w:ascii="Verdana" w:hAnsi="Verdana" w:cs="Segoe UI Light"/>
          <w:b/>
          <w:sz w:val="16"/>
          <w:szCs w:val="16"/>
        </w:rPr>
        <w:t xml:space="preserve"> – </w:t>
      </w:r>
      <w:r>
        <w:rPr>
          <w:rFonts w:ascii="Verdana" w:hAnsi="Verdana" w:cs="Segoe UI Light"/>
          <w:b/>
          <w:sz w:val="16"/>
          <w:szCs w:val="16"/>
        </w:rPr>
        <w:t>обработка ЭД Исполнение направления</w:t>
      </w:r>
    </w:p>
    <w:p w14:paraId="44BFA7F4" w14:textId="77777777" w:rsidR="00C30F0E" w:rsidRDefault="00C30F0E" w:rsidP="00C30F0E">
      <w:pPr>
        <w:pStyle w:val="ac"/>
        <w:ind w:left="372"/>
        <w:rPr>
          <w:lang w:eastAsia="en-US"/>
        </w:rPr>
      </w:pPr>
    </w:p>
    <w:p w14:paraId="6EFB8703" w14:textId="7C6FF185" w:rsidR="002879F0" w:rsidRDefault="00C30F0E" w:rsidP="002879F0">
      <w:pPr>
        <w:pStyle w:val="ac"/>
        <w:ind w:left="374" w:firstLine="709"/>
        <w:rPr>
          <w:rFonts w:ascii="Segoe UI Light" w:hAnsi="Segoe UI Light" w:cs="Segoe UI Light"/>
          <w:noProof/>
          <w:sz w:val="20"/>
          <w:szCs w:val="20"/>
        </w:rPr>
      </w:pPr>
      <w:r w:rsidRPr="00A42404">
        <w:rPr>
          <w:rFonts w:ascii="Segoe UI Light" w:hAnsi="Segoe UI Light" w:cs="Segoe UI Light"/>
          <w:sz w:val="20"/>
          <w:szCs w:val="20"/>
          <w:lang w:eastAsia="en-US"/>
        </w:rPr>
        <w:t>После этого ЭД «Исполнение направления (подпрограммы)» переходит на статус</w:t>
      </w:r>
      <w:r>
        <w:rPr>
          <w:lang w:eastAsia="en-US"/>
        </w:rPr>
        <w:t xml:space="preserve"> </w:t>
      </w:r>
      <w:r w:rsidR="00A42404" w:rsidRPr="00A42404">
        <w:rPr>
          <w:rFonts w:ascii="Segoe UI Light" w:hAnsi="Segoe UI Light" w:cs="Segoe UI Light"/>
          <w:noProof/>
          <w:sz w:val="20"/>
          <w:szCs w:val="20"/>
        </w:rPr>
        <w:t>«Обработан ответственным исполнителем»</w:t>
      </w:r>
      <w:r w:rsidR="002879F0">
        <w:rPr>
          <w:rFonts w:ascii="Segoe UI Light" w:hAnsi="Segoe UI Light" w:cs="Segoe UI Light"/>
          <w:noProof/>
          <w:sz w:val="20"/>
          <w:szCs w:val="20"/>
        </w:rPr>
        <w:t>:</w:t>
      </w:r>
    </w:p>
    <w:p w14:paraId="6D916749" w14:textId="77777777" w:rsidR="007C7887" w:rsidRDefault="007C7887" w:rsidP="002879F0">
      <w:pPr>
        <w:pStyle w:val="ac"/>
        <w:ind w:left="374" w:firstLine="709"/>
        <w:rPr>
          <w:rFonts w:ascii="Segoe UI Light" w:hAnsi="Segoe UI Light" w:cs="Segoe UI Light"/>
          <w:noProof/>
          <w:sz w:val="20"/>
          <w:szCs w:val="20"/>
        </w:rPr>
      </w:pPr>
    </w:p>
    <w:p w14:paraId="192C8CEA" w14:textId="3AC813E1" w:rsidR="00C30F0E" w:rsidRDefault="00C30F0E" w:rsidP="002879F0">
      <w:pPr>
        <w:pStyle w:val="ac"/>
        <w:ind w:left="372"/>
        <w:jc w:val="center"/>
        <w:rPr>
          <w:rFonts w:ascii="Segoe UI Light" w:hAnsi="Segoe UI Light" w:cs="Segoe UI Light"/>
          <w:sz w:val="20"/>
          <w:szCs w:val="20"/>
          <w:lang w:eastAsia="en-US"/>
        </w:rPr>
      </w:pPr>
      <w:r w:rsidRPr="00A42404">
        <w:rPr>
          <w:rFonts w:ascii="Segoe UI Light" w:hAnsi="Segoe UI Light" w:cs="Segoe UI Light"/>
          <w:noProof/>
          <w:sz w:val="20"/>
          <w:szCs w:val="20"/>
        </w:rPr>
        <w:drawing>
          <wp:inline distT="0" distB="0" distL="0" distR="0" wp14:anchorId="2A61A21E" wp14:editId="7E952313">
            <wp:extent cx="2866667" cy="495238"/>
            <wp:effectExtent l="0" t="0" r="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866667" cy="495238"/>
                    </a:xfrm>
                    <a:prstGeom prst="rect">
                      <a:avLst/>
                    </a:prstGeom>
                  </pic:spPr>
                </pic:pic>
              </a:graphicData>
            </a:graphic>
          </wp:inline>
        </w:drawing>
      </w:r>
    </w:p>
    <w:p w14:paraId="28AF7BA7" w14:textId="77777777" w:rsidR="007C7887" w:rsidRDefault="007C7887" w:rsidP="002879F0">
      <w:pPr>
        <w:pStyle w:val="ac"/>
        <w:ind w:left="372"/>
        <w:jc w:val="center"/>
        <w:rPr>
          <w:rFonts w:ascii="Segoe UI Light" w:hAnsi="Segoe UI Light" w:cs="Segoe UI Light"/>
          <w:sz w:val="20"/>
          <w:szCs w:val="20"/>
          <w:lang w:eastAsia="en-US"/>
        </w:rPr>
      </w:pPr>
    </w:p>
    <w:p w14:paraId="695D0C75" w14:textId="65282571" w:rsidR="002879F0" w:rsidRPr="00A42404" w:rsidRDefault="002879F0" w:rsidP="002879F0">
      <w:pPr>
        <w:pStyle w:val="ac"/>
        <w:ind w:left="372"/>
        <w:jc w:val="center"/>
        <w:rPr>
          <w:rFonts w:ascii="Segoe UI Light" w:hAnsi="Segoe UI Light" w:cs="Segoe UI Light"/>
          <w:sz w:val="20"/>
          <w:szCs w:val="20"/>
          <w:lang w:eastAsia="en-US"/>
        </w:rPr>
      </w:pPr>
      <w:r w:rsidRPr="00DB7DA9">
        <w:rPr>
          <w:rFonts w:ascii="Verdana" w:hAnsi="Verdana" w:cs="Segoe UI Light"/>
          <w:b/>
          <w:sz w:val="16"/>
          <w:szCs w:val="16"/>
        </w:rPr>
        <w:t xml:space="preserve">Рис. </w:t>
      </w:r>
      <w:r>
        <w:rPr>
          <w:rFonts w:ascii="Verdana" w:hAnsi="Verdana" w:cs="Segoe UI Light"/>
          <w:b/>
          <w:sz w:val="16"/>
          <w:szCs w:val="16"/>
        </w:rPr>
        <w:t>58</w:t>
      </w:r>
      <w:r w:rsidRPr="00DB7DA9">
        <w:rPr>
          <w:rFonts w:ascii="Verdana" w:hAnsi="Verdana" w:cs="Segoe UI Light"/>
          <w:b/>
          <w:sz w:val="16"/>
          <w:szCs w:val="16"/>
        </w:rPr>
        <w:t xml:space="preserve"> – </w:t>
      </w:r>
      <w:r>
        <w:rPr>
          <w:rFonts w:ascii="Verdana" w:hAnsi="Verdana" w:cs="Segoe UI Light"/>
          <w:b/>
          <w:sz w:val="16"/>
          <w:szCs w:val="16"/>
        </w:rPr>
        <w:t>статус Обработан ответственным исполнителем</w:t>
      </w:r>
    </w:p>
    <w:p w14:paraId="5D26AAAC" w14:textId="77777777" w:rsidR="00C30F0E" w:rsidRPr="00A42404" w:rsidRDefault="00C30F0E" w:rsidP="00C30F0E">
      <w:pPr>
        <w:pStyle w:val="ac"/>
        <w:ind w:left="372"/>
        <w:rPr>
          <w:rFonts w:ascii="Segoe UI Light" w:hAnsi="Segoe UI Light" w:cs="Segoe UI Light"/>
          <w:sz w:val="20"/>
          <w:szCs w:val="20"/>
          <w:lang w:eastAsia="en-US"/>
        </w:rPr>
      </w:pPr>
    </w:p>
    <w:p w14:paraId="2F6E7522" w14:textId="495E82B9" w:rsidR="00C30F0E" w:rsidRPr="00A42404" w:rsidRDefault="00C30F0E" w:rsidP="002879F0">
      <w:pPr>
        <w:pStyle w:val="ac"/>
        <w:ind w:left="374" w:firstLine="709"/>
        <w:rPr>
          <w:rFonts w:ascii="Segoe UI Light" w:hAnsi="Segoe UI Light" w:cs="Segoe UI Light"/>
          <w:sz w:val="20"/>
          <w:szCs w:val="20"/>
          <w:lang w:eastAsia="en-US"/>
        </w:rPr>
      </w:pPr>
      <w:r w:rsidRPr="00A42404">
        <w:rPr>
          <w:rFonts w:ascii="Segoe UI Light" w:hAnsi="Segoe UI Light" w:cs="Segoe UI Light"/>
          <w:color w:val="172B4D"/>
          <w:sz w:val="20"/>
          <w:szCs w:val="20"/>
          <w:shd w:val="clear" w:color="auto" w:fill="FFFFFF"/>
        </w:rPr>
        <w:t>Перевод на статус «Утверждено» - автоматическое действие, осуществляется при переводе ЭД «Исполнение государственной программы» на статус «Утверждено» с заполнением поля «Дата утверждения», указанной в ЭД «Исполнение государственной программы».</w:t>
      </w:r>
    </w:p>
    <w:p w14:paraId="60D1B570" w14:textId="77777777" w:rsidR="00C30F0E" w:rsidRPr="00C30F0E" w:rsidRDefault="00C30F0E" w:rsidP="00C30F0E">
      <w:pPr>
        <w:rPr>
          <w:lang w:eastAsia="en-US"/>
        </w:rPr>
      </w:pPr>
    </w:p>
    <w:p w14:paraId="6E12DF98" w14:textId="1925D813" w:rsidR="00327661" w:rsidRDefault="00327661" w:rsidP="00327661">
      <w:pPr>
        <w:pStyle w:val="3"/>
        <w:numPr>
          <w:ilvl w:val="1"/>
          <w:numId w:val="19"/>
        </w:numPr>
      </w:pPr>
      <w:bookmarkStart w:id="50" w:name="_Toc180163802"/>
      <w:r>
        <w:t>Заполнение</w:t>
      </w:r>
      <w:r w:rsidRPr="00025C40">
        <w:t xml:space="preserve"> ЭД «</w:t>
      </w:r>
      <w:r>
        <w:t>Исполнение структурного элемента</w:t>
      </w:r>
      <w:r w:rsidRPr="00025C40">
        <w:t>»</w:t>
      </w:r>
      <w:bookmarkEnd w:id="50"/>
    </w:p>
    <w:p w14:paraId="6DAB5091" w14:textId="6FD851D6" w:rsidR="007D567D" w:rsidRPr="00175A35" w:rsidRDefault="007D567D" w:rsidP="00175A35">
      <w:pPr>
        <w:rPr>
          <w:rFonts w:ascii="Segoe UI Light" w:hAnsi="Segoe UI Light" w:cs="Segoe UI Light"/>
          <w:sz w:val="20"/>
        </w:rPr>
      </w:pPr>
    </w:p>
    <w:p w14:paraId="30E929E2" w14:textId="77777777" w:rsidR="00D412BC" w:rsidRDefault="00D412BC" w:rsidP="002879F0">
      <w:pPr>
        <w:ind w:firstLine="709"/>
        <w:rPr>
          <w:rFonts w:ascii="Segoe UI Light" w:hAnsi="Segoe UI Light" w:cs="Segoe UI Light"/>
          <w:sz w:val="20"/>
        </w:rPr>
      </w:pPr>
    </w:p>
    <w:p w14:paraId="1E89F8DB" w14:textId="0EB4BCF1" w:rsidR="00565A7E" w:rsidRPr="002879F0" w:rsidRDefault="00490D42" w:rsidP="002879F0">
      <w:pPr>
        <w:ind w:firstLine="709"/>
        <w:rPr>
          <w:rFonts w:ascii="Segoe UI Light" w:eastAsia="Calibri" w:hAnsi="Segoe UI Light" w:cs="Segoe UI Light"/>
          <w:b/>
          <w:bCs/>
          <w:sz w:val="20"/>
        </w:rPr>
      </w:pPr>
      <w:r w:rsidRPr="00025C40">
        <w:rPr>
          <w:rFonts w:ascii="Segoe UI Light" w:hAnsi="Segoe UI Light" w:cs="Segoe UI Light"/>
          <w:sz w:val="20"/>
        </w:rPr>
        <w:t xml:space="preserve">ЭД «Исполнение </w:t>
      </w:r>
      <w:r>
        <w:rPr>
          <w:rFonts w:ascii="Segoe UI Light" w:hAnsi="Segoe UI Light" w:cs="Segoe UI Light"/>
          <w:sz w:val="20"/>
        </w:rPr>
        <w:t>структурного элемента</w:t>
      </w:r>
      <w:r w:rsidRPr="00025C40">
        <w:rPr>
          <w:rFonts w:ascii="Segoe UI Light" w:hAnsi="Segoe UI Light" w:cs="Segoe UI Light"/>
          <w:sz w:val="20"/>
        </w:rPr>
        <w:t xml:space="preserve">» находится в пункте меню: </w:t>
      </w:r>
      <w:r w:rsidRPr="004442C9">
        <w:rPr>
          <w:rFonts w:ascii="Segoe UI Light" w:hAnsi="Segoe UI Light" w:cs="Segoe UI Light"/>
          <w:b/>
          <w:sz w:val="20"/>
        </w:rPr>
        <w:t xml:space="preserve">Планирование бюджета </w:t>
      </w:r>
      <w:r w:rsidRPr="004442C9">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Расходы </w:t>
      </w:r>
      <w:r w:rsidRPr="004442C9">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w:t>
      </w:r>
      <w:r w:rsidRPr="004442C9">
        <w:rPr>
          <w:rFonts w:ascii="Segoe UI Light" w:hAnsi="Segoe UI Light" w:cs="Segoe UI Light"/>
          <w:b/>
          <w:sz w:val="20"/>
          <w:szCs w:val="20"/>
        </w:rPr>
        <w:t>Формирование бюджета программно-целевым способом</w:t>
      </w:r>
      <w:r w:rsidRPr="004442C9">
        <w:rPr>
          <w:rFonts w:ascii="Segoe UI Light" w:eastAsia="Calibri" w:hAnsi="Segoe UI Light" w:cs="Segoe UI Light"/>
          <w:b/>
          <w:bCs/>
          <w:sz w:val="20"/>
        </w:rPr>
        <w:t xml:space="preserve"> </w:t>
      </w:r>
      <w:r w:rsidRPr="00025C40">
        <w:rPr>
          <w:rFonts w:ascii="Segoe UI Light" w:eastAsia="Calibri" w:hAnsi="Segoe UI Light" w:cs="Segoe UI Light"/>
          <w:b/>
          <w:bCs/>
          <w:sz w:val="20"/>
        </w:rPr>
        <w:sym w:font="Symbol" w:char="F0DE"/>
      </w:r>
      <w:r w:rsidRPr="004442C9">
        <w:rPr>
          <w:rFonts w:ascii="Segoe UI Light" w:eastAsia="Calibri" w:hAnsi="Segoe UI Light" w:cs="Segoe UI Light"/>
          <w:b/>
          <w:bCs/>
          <w:sz w:val="20"/>
        </w:rPr>
        <w:t xml:space="preserve"> Исполнение с</w:t>
      </w:r>
      <w:r>
        <w:rPr>
          <w:rFonts w:ascii="Segoe UI Light" w:eastAsia="Calibri" w:hAnsi="Segoe UI Light" w:cs="Segoe UI Light"/>
          <w:b/>
          <w:bCs/>
          <w:sz w:val="20"/>
        </w:rPr>
        <w:t>труктурного элемента,</w:t>
      </w:r>
      <w:r w:rsidRPr="00025C40">
        <w:rPr>
          <w:rFonts w:ascii="Segoe UI Light" w:eastAsia="Calibri" w:hAnsi="Segoe UI Light" w:cs="Segoe UI Light"/>
          <w:b/>
          <w:bCs/>
          <w:sz w:val="20"/>
        </w:rPr>
        <w:t xml:space="preserve"> </w:t>
      </w:r>
      <w:r w:rsidRPr="00025C40">
        <w:rPr>
          <w:rFonts w:ascii="Segoe UI Light" w:eastAsia="Calibri" w:hAnsi="Segoe UI Light" w:cs="Segoe UI Light"/>
          <w:bCs/>
          <w:sz w:val="20"/>
        </w:rPr>
        <w:t>см.</w:t>
      </w:r>
      <w:r w:rsidR="00565A7E">
        <w:rPr>
          <w:rFonts w:ascii="Segoe UI Light" w:eastAsia="Calibri" w:hAnsi="Segoe UI Light" w:cs="Segoe UI Light"/>
          <w:bCs/>
          <w:sz w:val="20"/>
        </w:rPr>
        <w:t xml:space="preserve"> </w:t>
      </w:r>
      <w:r w:rsidR="009D4040">
        <w:rPr>
          <w:rFonts w:ascii="Segoe UI Light" w:eastAsia="Calibri" w:hAnsi="Segoe UI Light" w:cs="Segoe UI Light"/>
          <w:bCs/>
          <w:sz w:val="20"/>
        </w:rPr>
        <w:t>рис.</w:t>
      </w:r>
      <w:r w:rsidR="002879F0">
        <w:rPr>
          <w:rFonts w:ascii="Segoe UI Light" w:eastAsia="Calibri" w:hAnsi="Segoe UI Light" w:cs="Segoe UI Light"/>
          <w:bCs/>
          <w:sz w:val="20"/>
        </w:rPr>
        <w:t>59</w:t>
      </w:r>
    </w:p>
    <w:p w14:paraId="3A133CCB" w14:textId="77777777" w:rsidR="00565A7E" w:rsidRDefault="00565A7E" w:rsidP="00490D42">
      <w:pPr>
        <w:rPr>
          <w:rFonts w:ascii="Segoe UI Light" w:eastAsia="Calibri" w:hAnsi="Segoe UI Light" w:cs="Segoe UI Light"/>
          <w:bCs/>
          <w:sz w:val="20"/>
        </w:rPr>
      </w:pPr>
    </w:p>
    <w:p w14:paraId="0F1002E7" w14:textId="6F277222" w:rsidR="00565A7E" w:rsidRDefault="002D1606" w:rsidP="002D1606">
      <w:pPr>
        <w:jc w:val="center"/>
        <w:rPr>
          <w:noProof/>
        </w:rPr>
      </w:pPr>
      <w:r>
        <w:rPr>
          <w:noProof/>
        </w:rPr>
        <w:drawing>
          <wp:inline distT="0" distB="0" distL="0" distR="0" wp14:anchorId="79B873BE" wp14:editId="4F41EF9B">
            <wp:extent cx="7254815" cy="2048193"/>
            <wp:effectExtent l="0" t="0" r="381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317569" cy="2065910"/>
                    </a:xfrm>
                    <a:prstGeom prst="rect">
                      <a:avLst/>
                    </a:prstGeom>
                  </pic:spPr>
                </pic:pic>
              </a:graphicData>
            </a:graphic>
          </wp:inline>
        </w:drawing>
      </w:r>
    </w:p>
    <w:p w14:paraId="57527298" w14:textId="77777777" w:rsidR="007C7887" w:rsidRDefault="007C7887" w:rsidP="002D1606">
      <w:pPr>
        <w:jc w:val="center"/>
        <w:rPr>
          <w:noProof/>
        </w:rPr>
      </w:pPr>
    </w:p>
    <w:p w14:paraId="33237EA5" w14:textId="50315BC2" w:rsidR="002879F0" w:rsidRDefault="002879F0" w:rsidP="002879F0">
      <w:pPr>
        <w:jc w:val="center"/>
        <w:rPr>
          <w:noProof/>
        </w:rPr>
      </w:pPr>
      <w:r w:rsidRPr="00DB7DA9">
        <w:rPr>
          <w:rFonts w:ascii="Verdana" w:hAnsi="Verdana" w:cs="Segoe UI Light"/>
          <w:b/>
          <w:sz w:val="16"/>
          <w:szCs w:val="16"/>
        </w:rPr>
        <w:t xml:space="preserve">Рис. </w:t>
      </w:r>
      <w:r>
        <w:rPr>
          <w:rFonts w:ascii="Verdana" w:hAnsi="Verdana" w:cs="Segoe UI Light"/>
          <w:b/>
          <w:sz w:val="16"/>
          <w:szCs w:val="16"/>
        </w:rPr>
        <w:t>59</w:t>
      </w:r>
      <w:r w:rsidRPr="00DB7DA9">
        <w:rPr>
          <w:rFonts w:ascii="Verdana" w:hAnsi="Verdana" w:cs="Segoe UI Light"/>
          <w:b/>
          <w:sz w:val="16"/>
          <w:szCs w:val="16"/>
        </w:rPr>
        <w:t xml:space="preserve"> – </w:t>
      </w:r>
      <w:r>
        <w:rPr>
          <w:rFonts w:ascii="Verdana" w:hAnsi="Verdana" w:cs="Segoe UI Light"/>
          <w:b/>
          <w:sz w:val="16"/>
          <w:szCs w:val="16"/>
        </w:rPr>
        <w:t>список ЭД «Исполнение СЭ»</w:t>
      </w:r>
    </w:p>
    <w:p w14:paraId="744C1282" w14:textId="77777777" w:rsidR="00565A7E" w:rsidRDefault="00565A7E" w:rsidP="00490D42">
      <w:pPr>
        <w:rPr>
          <w:noProof/>
        </w:rPr>
      </w:pPr>
    </w:p>
    <w:p w14:paraId="256F0714" w14:textId="15630245" w:rsidR="00565A7E" w:rsidRPr="00512CBD" w:rsidRDefault="00512CBD" w:rsidP="00512CBD">
      <w:pPr>
        <w:ind w:firstLine="709"/>
        <w:rPr>
          <w:rFonts w:ascii="Segoe UI Light" w:hAnsi="Segoe UI Light" w:cs="Segoe UI Light"/>
          <w:noProof/>
          <w:sz w:val="20"/>
          <w:szCs w:val="20"/>
        </w:rPr>
      </w:pPr>
      <w:r w:rsidRPr="00512CBD">
        <w:rPr>
          <w:rFonts w:ascii="Segoe UI Light" w:hAnsi="Segoe UI Light" w:cs="Segoe UI Light"/>
          <w:noProof/>
          <w:sz w:val="20"/>
          <w:szCs w:val="20"/>
        </w:rPr>
        <w:t>Открываем документ на редактирование и заполняем необходимые поля.</w:t>
      </w:r>
    </w:p>
    <w:p w14:paraId="7A1108E7" w14:textId="521DE89B" w:rsidR="00490D42" w:rsidRDefault="002D1606" w:rsidP="00512CBD">
      <w:pPr>
        <w:jc w:val="center"/>
        <w:rPr>
          <w:rFonts w:ascii="Segoe UI Light" w:eastAsia="Calibri" w:hAnsi="Segoe UI Light" w:cs="Segoe UI Light"/>
          <w:bCs/>
          <w:sz w:val="20"/>
        </w:rPr>
      </w:pPr>
      <w:r>
        <w:rPr>
          <w:noProof/>
        </w:rPr>
        <w:drawing>
          <wp:inline distT="0" distB="0" distL="0" distR="0" wp14:anchorId="6071581A" wp14:editId="57089802">
            <wp:extent cx="6038491" cy="3527684"/>
            <wp:effectExtent l="0" t="0" r="63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049443" cy="3534082"/>
                    </a:xfrm>
                    <a:prstGeom prst="rect">
                      <a:avLst/>
                    </a:prstGeom>
                  </pic:spPr>
                </pic:pic>
              </a:graphicData>
            </a:graphic>
          </wp:inline>
        </w:drawing>
      </w:r>
    </w:p>
    <w:p w14:paraId="05C8A9EE" w14:textId="1099F70C" w:rsidR="00565A7E" w:rsidRDefault="00512CBD" w:rsidP="00512CBD">
      <w:pPr>
        <w:jc w:val="center"/>
        <w:rPr>
          <w:rFonts w:ascii="Segoe UI Light" w:eastAsia="Calibri" w:hAnsi="Segoe UI Light" w:cs="Segoe UI Light"/>
          <w:bCs/>
          <w:sz w:val="20"/>
        </w:rPr>
      </w:pPr>
      <w:r w:rsidRPr="00DB7DA9">
        <w:rPr>
          <w:rFonts w:ascii="Verdana" w:hAnsi="Verdana" w:cs="Segoe UI Light"/>
          <w:b/>
          <w:sz w:val="16"/>
          <w:szCs w:val="16"/>
        </w:rPr>
        <w:t xml:space="preserve">Рис. </w:t>
      </w:r>
      <w:r>
        <w:rPr>
          <w:rFonts w:ascii="Verdana" w:hAnsi="Verdana" w:cs="Segoe UI Light"/>
          <w:b/>
          <w:sz w:val="16"/>
          <w:szCs w:val="16"/>
        </w:rPr>
        <w:t>60</w:t>
      </w:r>
      <w:r w:rsidRPr="00DB7DA9">
        <w:rPr>
          <w:rFonts w:ascii="Verdana" w:hAnsi="Verdana" w:cs="Segoe UI Light"/>
          <w:b/>
          <w:sz w:val="16"/>
          <w:szCs w:val="16"/>
        </w:rPr>
        <w:t xml:space="preserve"> – </w:t>
      </w:r>
      <w:r>
        <w:rPr>
          <w:rFonts w:ascii="Verdana" w:hAnsi="Verdana" w:cs="Segoe UI Light"/>
          <w:b/>
          <w:sz w:val="16"/>
          <w:szCs w:val="16"/>
        </w:rPr>
        <w:t>просмотр ЭД Исполнение СЭ</w:t>
      </w:r>
    </w:p>
    <w:p w14:paraId="7E2BCD3C" w14:textId="77777777" w:rsidR="00565A7E" w:rsidRDefault="00565A7E" w:rsidP="00490D42">
      <w:pPr>
        <w:rPr>
          <w:rFonts w:ascii="Segoe UI Light" w:eastAsia="Calibri" w:hAnsi="Segoe UI Light" w:cs="Segoe UI Light"/>
          <w:bCs/>
          <w:sz w:val="20"/>
        </w:rPr>
      </w:pPr>
    </w:p>
    <w:p w14:paraId="284D56D2" w14:textId="77777777" w:rsidR="00512CBD" w:rsidRDefault="009D4040" w:rsidP="00512CBD">
      <w:pPr>
        <w:ind w:firstLine="709"/>
        <w:rPr>
          <w:rFonts w:ascii="Segoe UI Light" w:hAnsi="Segoe UI Light" w:cs="Segoe UI Light"/>
          <w:sz w:val="20"/>
          <w:szCs w:val="20"/>
        </w:rPr>
      </w:pPr>
      <w:r w:rsidRPr="00512CBD">
        <w:rPr>
          <w:rStyle w:val="af5"/>
          <w:rFonts w:ascii="Segoe UI Light" w:hAnsi="Segoe UI Light" w:cs="Segoe UI Light"/>
          <w:i w:val="0"/>
          <w:color w:val="172B4D"/>
          <w:spacing w:val="-2"/>
          <w:sz w:val="20"/>
          <w:szCs w:val="20"/>
        </w:rPr>
        <w:t>Шапка документа</w:t>
      </w:r>
      <w:r w:rsidR="00512CBD">
        <w:rPr>
          <w:rStyle w:val="af5"/>
          <w:rFonts w:ascii="Segoe UI Light" w:hAnsi="Segoe UI Light" w:cs="Segoe UI Light"/>
          <w:i w:val="0"/>
          <w:color w:val="172B4D"/>
          <w:spacing w:val="-2"/>
          <w:sz w:val="20"/>
          <w:szCs w:val="20"/>
        </w:rPr>
        <w:t xml:space="preserve"> д</w:t>
      </w:r>
      <w:r w:rsidRPr="00815D62">
        <w:rPr>
          <w:rFonts w:ascii="Segoe UI Light" w:hAnsi="Segoe UI Light" w:cs="Segoe UI Light"/>
          <w:sz w:val="20"/>
          <w:szCs w:val="20"/>
        </w:rPr>
        <w:t xml:space="preserve">елится на 2 блока:  </w:t>
      </w:r>
    </w:p>
    <w:p w14:paraId="7685D9A5" w14:textId="68D94F2B" w:rsidR="009D4040" w:rsidRDefault="00512CBD" w:rsidP="00512CBD">
      <w:pPr>
        <w:ind w:firstLine="709"/>
        <w:rPr>
          <w:rFonts w:ascii="Segoe UI Light" w:hAnsi="Segoe UI Light" w:cs="Segoe UI Light"/>
          <w:sz w:val="20"/>
          <w:szCs w:val="20"/>
        </w:rPr>
      </w:pPr>
      <w:r>
        <w:rPr>
          <w:rFonts w:ascii="Segoe UI Light" w:hAnsi="Segoe UI Light" w:cs="Segoe UI Light"/>
          <w:sz w:val="20"/>
          <w:szCs w:val="20"/>
        </w:rPr>
        <w:t>В</w:t>
      </w:r>
      <w:r w:rsidR="009D4040" w:rsidRPr="00815D62">
        <w:rPr>
          <w:rFonts w:ascii="Segoe UI Light" w:hAnsi="Segoe UI Light" w:cs="Segoe UI Light"/>
          <w:sz w:val="20"/>
          <w:szCs w:val="20"/>
        </w:rPr>
        <w:t xml:space="preserve"> левом блоке последовательно расположены поля:</w:t>
      </w:r>
    </w:p>
    <w:p w14:paraId="7F61F18C" w14:textId="77777777" w:rsidR="00512CBD" w:rsidRPr="00815D62" w:rsidRDefault="00512CBD" w:rsidP="00815D62">
      <w:pPr>
        <w:rPr>
          <w:rFonts w:ascii="Segoe UI Light" w:hAnsi="Segoe UI Light" w:cs="Segoe UI Light"/>
          <w:sz w:val="20"/>
          <w:szCs w:val="20"/>
        </w:rPr>
      </w:pPr>
    </w:p>
    <w:p w14:paraId="0B8129FC" w14:textId="77777777" w:rsidR="00FD5C32" w:rsidRPr="00DD5643" w:rsidRDefault="009D4040" w:rsidP="00DD564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Наименование</w:t>
      </w:r>
      <w:r w:rsidRPr="00DD5643">
        <w:rPr>
          <w:rFonts w:ascii="Segoe UI Light" w:hAnsi="Segoe UI Light" w:cs="Segoe UI Light"/>
          <w:sz w:val="20"/>
          <w:szCs w:val="20"/>
        </w:rPr>
        <w:t xml:space="preserve"> - </w:t>
      </w:r>
      <w:r w:rsidR="00FD5C32" w:rsidRPr="00DD5643">
        <w:rPr>
          <w:rFonts w:ascii="Segoe UI Light" w:hAnsi="Segoe UI Light" w:cs="Segoe UI Light"/>
          <w:sz w:val="20"/>
          <w:szCs w:val="20"/>
          <w:shd w:val="clear" w:color="auto" w:fill="FFFFFF"/>
        </w:rPr>
        <w:t>в</w:t>
      </w:r>
      <w:r w:rsidRPr="00DD5643">
        <w:rPr>
          <w:rFonts w:ascii="Segoe UI Light" w:hAnsi="Segoe UI Light" w:cs="Segoe UI Light"/>
          <w:sz w:val="20"/>
          <w:szCs w:val="20"/>
          <w:shd w:val="clear" w:color="auto" w:fill="FFFFFF"/>
        </w:rPr>
        <w:t>ычисляется автоматически из одноименного поля ЭД</w:t>
      </w:r>
      <w:r w:rsidR="00FD5C32" w:rsidRPr="00DD5643">
        <w:rPr>
          <w:rFonts w:ascii="Segoe UI Light" w:hAnsi="Segoe UI Light" w:cs="Segoe UI Light"/>
          <w:sz w:val="20"/>
          <w:szCs w:val="20"/>
          <w:shd w:val="clear" w:color="auto" w:fill="FFFFFF"/>
        </w:rPr>
        <w:t xml:space="preserve"> СЭ, на основании которого создается ЭД Исполнение СЭ.</w:t>
      </w:r>
    </w:p>
    <w:p w14:paraId="2EF02AEE" w14:textId="77777777" w:rsidR="00FD5C32" w:rsidRPr="00DD5643" w:rsidRDefault="009D4040" w:rsidP="00DD564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Код</w:t>
      </w:r>
      <w:r w:rsidRPr="00DD5643">
        <w:rPr>
          <w:rFonts w:ascii="Segoe UI Light" w:hAnsi="Segoe UI Light" w:cs="Segoe UI Light"/>
          <w:sz w:val="20"/>
          <w:szCs w:val="20"/>
        </w:rPr>
        <w:t xml:space="preserve"> - </w:t>
      </w:r>
      <w:r w:rsidR="00FD5C32" w:rsidRPr="00DD5643">
        <w:rPr>
          <w:rFonts w:ascii="Segoe UI Light" w:hAnsi="Segoe UI Light" w:cs="Segoe UI Light"/>
          <w:sz w:val="20"/>
          <w:szCs w:val="20"/>
          <w:shd w:val="clear" w:color="auto" w:fill="FFFFFF"/>
        </w:rPr>
        <w:t>в</w:t>
      </w:r>
      <w:r w:rsidRPr="00DD5643">
        <w:rPr>
          <w:rFonts w:ascii="Segoe UI Light" w:hAnsi="Segoe UI Light" w:cs="Segoe UI Light"/>
          <w:sz w:val="20"/>
          <w:szCs w:val="20"/>
          <w:shd w:val="clear" w:color="auto" w:fill="FFFFFF"/>
        </w:rPr>
        <w:t xml:space="preserve">ычисляется автоматически из одноименного поля ЭД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 xml:space="preserve">, на основании которого создается ЭД Исполнение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w:t>
      </w:r>
    </w:p>
    <w:p w14:paraId="38FEBDB5" w14:textId="761E6352" w:rsidR="009D4040" w:rsidRPr="00DD5643" w:rsidRDefault="009D4040" w:rsidP="00DD564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Тип</w:t>
      </w:r>
      <w:r w:rsidRPr="00DD5643">
        <w:rPr>
          <w:rFonts w:ascii="Segoe UI Light" w:hAnsi="Segoe UI Light" w:cs="Segoe UI Light"/>
          <w:sz w:val="20"/>
          <w:szCs w:val="20"/>
        </w:rPr>
        <w:t xml:space="preserve"> - </w:t>
      </w:r>
      <w:r w:rsidR="00FD5C32" w:rsidRPr="00DD5643">
        <w:rPr>
          <w:rFonts w:ascii="Segoe UI Light" w:hAnsi="Segoe UI Light" w:cs="Segoe UI Light"/>
          <w:sz w:val="20"/>
          <w:szCs w:val="20"/>
        </w:rPr>
        <w:t>в</w:t>
      </w:r>
      <w:r w:rsidRPr="00DD5643">
        <w:rPr>
          <w:rFonts w:ascii="Segoe UI Light" w:hAnsi="Segoe UI Light" w:cs="Segoe UI Light"/>
          <w:sz w:val="20"/>
          <w:szCs w:val="20"/>
        </w:rPr>
        <w:t xml:space="preserve">ычисляется автоматически из одноименного поля ЭД </w:t>
      </w:r>
      <w:r w:rsidR="00FD5C32" w:rsidRPr="00DD5643">
        <w:rPr>
          <w:rFonts w:ascii="Segoe UI Light" w:hAnsi="Segoe UI Light" w:cs="Segoe UI Light"/>
          <w:sz w:val="20"/>
          <w:szCs w:val="20"/>
        </w:rPr>
        <w:t>СЭ</w:t>
      </w:r>
      <w:r w:rsidRPr="00DD5643">
        <w:rPr>
          <w:rFonts w:ascii="Segoe UI Light" w:hAnsi="Segoe UI Light" w:cs="Segoe UI Light"/>
          <w:sz w:val="20"/>
          <w:szCs w:val="20"/>
        </w:rPr>
        <w:t xml:space="preserve">, на основании которого создается ЭД Исполнение </w:t>
      </w:r>
      <w:r w:rsidR="00FD5C32" w:rsidRPr="00DD5643">
        <w:rPr>
          <w:rFonts w:ascii="Segoe UI Light" w:hAnsi="Segoe UI Light" w:cs="Segoe UI Light"/>
          <w:sz w:val="20"/>
          <w:szCs w:val="20"/>
        </w:rPr>
        <w:t>СЭ</w:t>
      </w:r>
      <w:r w:rsidRPr="00DD5643">
        <w:rPr>
          <w:rFonts w:ascii="Segoe UI Light" w:hAnsi="Segoe UI Light" w:cs="Segoe UI Light"/>
          <w:sz w:val="20"/>
          <w:szCs w:val="20"/>
        </w:rPr>
        <w:t>.</w:t>
      </w:r>
      <w:r w:rsidR="00FD5C32" w:rsidRPr="00DD5643">
        <w:rPr>
          <w:rFonts w:ascii="Segoe UI Light" w:hAnsi="Segoe UI Light" w:cs="Segoe UI Light"/>
          <w:sz w:val="20"/>
          <w:szCs w:val="20"/>
        </w:rPr>
        <w:t xml:space="preserve"> </w:t>
      </w:r>
      <w:r w:rsidRPr="00DD5643">
        <w:rPr>
          <w:rFonts w:ascii="Segoe UI Light" w:hAnsi="Segoe UI Light" w:cs="Segoe UI Light"/>
          <w:color w:val="000000"/>
          <w:sz w:val="20"/>
          <w:szCs w:val="20"/>
        </w:rPr>
        <w:t>Отражается значение, указанное в родительском документе.</w:t>
      </w:r>
    </w:p>
    <w:p w14:paraId="1FC08838" w14:textId="3D594B89" w:rsidR="009D4040" w:rsidRPr="00DD5643" w:rsidRDefault="009D4040" w:rsidP="00DD564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Ответственный исполнитель</w:t>
      </w:r>
      <w:r w:rsidRPr="00DD5643">
        <w:rPr>
          <w:rFonts w:ascii="Segoe UI Light" w:hAnsi="Segoe UI Light" w:cs="Segoe UI Light"/>
          <w:sz w:val="20"/>
          <w:szCs w:val="20"/>
        </w:rPr>
        <w:t xml:space="preserve"> - </w:t>
      </w:r>
      <w:r w:rsidR="00FD5C32" w:rsidRPr="00DD5643">
        <w:rPr>
          <w:rFonts w:ascii="Segoe UI Light" w:hAnsi="Segoe UI Light" w:cs="Segoe UI Light"/>
          <w:sz w:val="20"/>
          <w:szCs w:val="20"/>
          <w:shd w:val="clear" w:color="auto" w:fill="FFFFFF"/>
        </w:rPr>
        <w:t>в</w:t>
      </w:r>
      <w:r w:rsidRPr="00DD5643">
        <w:rPr>
          <w:rFonts w:ascii="Segoe UI Light" w:hAnsi="Segoe UI Light" w:cs="Segoe UI Light"/>
          <w:sz w:val="20"/>
          <w:szCs w:val="20"/>
          <w:shd w:val="clear" w:color="auto" w:fill="FFFFFF"/>
        </w:rPr>
        <w:t xml:space="preserve">ычисляется автоматически из одноименного поля ЭД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 xml:space="preserve">, на основании которого создается ЭД Исполнение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w:t>
      </w:r>
    </w:p>
    <w:p w14:paraId="243A5B76" w14:textId="59426725" w:rsidR="009D4040" w:rsidRPr="00DD5643" w:rsidRDefault="009D4040" w:rsidP="00DD564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КЦСР</w:t>
      </w:r>
      <w:r w:rsidRPr="00DD5643">
        <w:rPr>
          <w:rFonts w:ascii="Segoe UI Light" w:hAnsi="Segoe UI Light" w:cs="Segoe UI Light"/>
          <w:sz w:val="20"/>
          <w:szCs w:val="20"/>
        </w:rPr>
        <w:t xml:space="preserve"> - </w:t>
      </w:r>
      <w:r w:rsidR="00FD5C32" w:rsidRPr="00DD5643">
        <w:rPr>
          <w:rFonts w:ascii="Segoe UI Light" w:hAnsi="Segoe UI Light" w:cs="Segoe UI Light"/>
          <w:sz w:val="20"/>
          <w:szCs w:val="20"/>
        </w:rPr>
        <w:t>с</w:t>
      </w:r>
      <w:r w:rsidRPr="00DD5643">
        <w:rPr>
          <w:rFonts w:ascii="Segoe UI Light" w:hAnsi="Segoe UI Light" w:cs="Segoe UI Light"/>
          <w:sz w:val="20"/>
          <w:szCs w:val="20"/>
        </w:rPr>
        <w:t>сылка на справочник «КЦСР».</w:t>
      </w:r>
      <w:r w:rsidR="00FD5C32" w:rsidRPr="00DD5643">
        <w:rPr>
          <w:rFonts w:ascii="Segoe UI Light" w:hAnsi="Segoe UI Light" w:cs="Segoe UI Light"/>
          <w:sz w:val="20"/>
          <w:szCs w:val="20"/>
        </w:rPr>
        <w:t xml:space="preserve"> </w:t>
      </w:r>
      <w:r w:rsidRPr="00DD5643">
        <w:rPr>
          <w:rFonts w:ascii="Segoe UI Light" w:hAnsi="Segoe UI Light" w:cs="Segoe UI Light"/>
          <w:sz w:val="20"/>
          <w:szCs w:val="20"/>
        </w:rPr>
        <w:t xml:space="preserve">Вычисляется автоматически из одноименного поля ЭД </w:t>
      </w:r>
      <w:r w:rsidR="00FD5C32" w:rsidRPr="00DD5643">
        <w:rPr>
          <w:rFonts w:ascii="Segoe UI Light" w:hAnsi="Segoe UI Light" w:cs="Segoe UI Light"/>
          <w:sz w:val="20"/>
          <w:szCs w:val="20"/>
        </w:rPr>
        <w:t>СЭ</w:t>
      </w:r>
      <w:r w:rsidRPr="00DD5643">
        <w:rPr>
          <w:rFonts w:ascii="Segoe UI Light" w:hAnsi="Segoe UI Light" w:cs="Segoe UI Light"/>
          <w:sz w:val="20"/>
          <w:szCs w:val="20"/>
        </w:rPr>
        <w:t xml:space="preserve">, на основании которого создается ЭД Исполнение </w:t>
      </w:r>
      <w:r w:rsidR="00FD5C32" w:rsidRPr="00DD5643">
        <w:rPr>
          <w:rFonts w:ascii="Segoe UI Light" w:hAnsi="Segoe UI Light" w:cs="Segoe UI Light"/>
          <w:sz w:val="20"/>
          <w:szCs w:val="20"/>
        </w:rPr>
        <w:t>СЭ</w:t>
      </w:r>
      <w:r w:rsidRPr="00DD5643">
        <w:rPr>
          <w:rFonts w:ascii="Segoe UI Light" w:hAnsi="Segoe UI Light" w:cs="Segoe UI Light"/>
          <w:sz w:val="20"/>
          <w:szCs w:val="20"/>
        </w:rPr>
        <w:t>.</w:t>
      </w:r>
    </w:p>
    <w:p w14:paraId="0E50E133" w14:textId="21ACD7EA" w:rsidR="009D4040" w:rsidRPr="00DD5643" w:rsidRDefault="009D4040" w:rsidP="00DD564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 xml:space="preserve">ППО </w:t>
      </w:r>
      <w:r w:rsidRPr="00DD5643">
        <w:rPr>
          <w:rFonts w:ascii="Segoe UI Light" w:hAnsi="Segoe UI Light" w:cs="Segoe UI Light"/>
          <w:sz w:val="20"/>
          <w:szCs w:val="20"/>
        </w:rPr>
        <w:t xml:space="preserve">- </w:t>
      </w:r>
      <w:r w:rsidR="00FD5C32" w:rsidRPr="00DD5643">
        <w:rPr>
          <w:rFonts w:ascii="Segoe UI Light" w:hAnsi="Segoe UI Light" w:cs="Segoe UI Light"/>
          <w:sz w:val="20"/>
          <w:szCs w:val="20"/>
          <w:shd w:val="clear" w:color="auto" w:fill="FFFFFF"/>
        </w:rPr>
        <w:t>ф</w:t>
      </w:r>
      <w:r w:rsidRPr="00DD5643">
        <w:rPr>
          <w:rFonts w:ascii="Segoe UI Light" w:hAnsi="Segoe UI Light" w:cs="Segoe UI Light"/>
          <w:sz w:val="20"/>
          <w:szCs w:val="20"/>
          <w:shd w:val="clear" w:color="auto" w:fill="FFFFFF"/>
        </w:rPr>
        <w:t>ормируется автоматически значением текущего ППО</w:t>
      </w:r>
    </w:p>
    <w:p w14:paraId="5EED1B9F" w14:textId="77777777" w:rsidR="00FD5C32" w:rsidRPr="00DD5643" w:rsidRDefault="009D4040" w:rsidP="00DD564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Бюджет</w:t>
      </w:r>
      <w:r w:rsidRPr="00DD5643">
        <w:rPr>
          <w:rFonts w:ascii="Segoe UI Light" w:hAnsi="Segoe UI Light" w:cs="Segoe UI Light"/>
          <w:sz w:val="20"/>
          <w:szCs w:val="20"/>
        </w:rPr>
        <w:t xml:space="preserve"> - </w:t>
      </w:r>
      <w:r w:rsidR="00FD5C32" w:rsidRPr="00DD5643">
        <w:rPr>
          <w:rFonts w:ascii="Segoe UI Light" w:hAnsi="Segoe UI Light" w:cs="Segoe UI Light"/>
          <w:sz w:val="20"/>
          <w:szCs w:val="20"/>
          <w:shd w:val="clear" w:color="auto" w:fill="FFFFFF"/>
        </w:rPr>
        <w:t>ф</w:t>
      </w:r>
      <w:r w:rsidRPr="00DD5643">
        <w:rPr>
          <w:rFonts w:ascii="Segoe UI Light" w:hAnsi="Segoe UI Light" w:cs="Segoe UI Light"/>
          <w:sz w:val="20"/>
          <w:szCs w:val="20"/>
          <w:shd w:val="clear" w:color="auto" w:fill="FFFFFF"/>
        </w:rPr>
        <w:t>ормируется автоматически значением текущего Бюджета</w:t>
      </w:r>
    </w:p>
    <w:p w14:paraId="41A22174" w14:textId="7FBC6B00" w:rsidR="009D4040" w:rsidRDefault="009D4040" w:rsidP="00DD5643">
      <w:pPr>
        <w:pStyle w:val="ac"/>
        <w:numPr>
          <w:ilvl w:val="0"/>
          <w:numId w:val="28"/>
        </w:numPr>
        <w:rPr>
          <w:rFonts w:ascii="Segoe UI Light" w:hAnsi="Segoe UI Light" w:cs="Segoe UI Light"/>
          <w:sz w:val="20"/>
          <w:szCs w:val="20"/>
        </w:rPr>
      </w:pPr>
      <w:r w:rsidRPr="00DD5643">
        <w:rPr>
          <w:rFonts w:ascii="Segoe UI Light" w:hAnsi="Segoe UI Light" w:cs="Segoe UI Light"/>
          <w:b/>
          <w:sz w:val="20"/>
          <w:szCs w:val="20"/>
        </w:rPr>
        <w:t>Вариант планирования</w:t>
      </w:r>
      <w:r w:rsidRPr="00DD5643">
        <w:rPr>
          <w:rFonts w:ascii="Segoe UI Light" w:hAnsi="Segoe UI Light" w:cs="Segoe UI Light"/>
          <w:sz w:val="20"/>
          <w:szCs w:val="20"/>
        </w:rPr>
        <w:t xml:space="preserve"> - </w:t>
      </w:r>
      <w:r w:rsidR="00512CBD" w:rsidRPr="00DD5643">
        <w:rPr>
          <w:rFonts w:ascii="Segoe UI Light" w:hAnsi="Segoe UI Light" w:cs="Segoe UI Light"/>
          <w:sz w:val="20"/>
          <w:szCs w:val="20"/>
        </w:rPr>
        <w:t>с</w:t>
      </w:r>
      <w:r w:rsidRPr="00DD5643">
        <w:rPr>
          <w:rFonts w:ascii="Segoe UI Light" w:hAnsi="Segoe UI Light" w:cs="Segoe UI Light"/>
          <w:sz w:val="20"/>
          <w:szCs w:val="20"/>
        </w:rPr>
        <w:t>сылка на справочник «Варианты планирования».</w:t>
      </w:r>
      <w:r w:rsidR="00FD5C32" w:rsidRPr="00DD5643">
        <w:rPr>
          <w:rFonts w:ascii="Segoe UI Light" w:hAnsi="Segoe UI Light" w:cs="Segoe UI Light"/>
          <w:sz w:val="20"/>
          <w:szCs w:val="20"/>
        </w:rPr>
        <w:t xml:space="preserve"> </w:t>
      </w:r>
      <w:r w:rsidRPr="00DD5643">
        <w:rPr>
          <w:rFonts w:ascii="Segoe UI Light" w:hAnsi="Segoe UI Light" w:cs="Segoe UI Light"/>
          <w:sz w:val="20"/>
          <w:szCs w:val="20"/>
        </w:rPr>
        <w:t xml:space="preserve">Вычисляется автоматически из одноименного поля ЭД </w:t>
      </w:r>
      <w:r w:rsidR="00FD5C32" w:rsidRPr="00DD5643">
        <w:rPr>
          <w:rFonts w:ascii="Segoe UI Light" w:hAnsi="Segoe UI Light" w:cs="Segoe UI Light"/>
          <w:sz w:val="20"/>
          <w:szCs w:val="20"/>
        </w:rPr>
        <w:t>СЭ</w:t>
      </w:r>
      <w:r w:rsidRPr="00DD5643">
        <w:rPr>
          <w:rFonts w:ascii="Segoe UI Light" w:hAnsi="Segoe UI Light" w:cs="Segoe UI Light"/>
          <w:sz w:val="20"/>
          <w:szCs w:val="20"/>
        </w:rPr>
        <w:t xml:space="preserve">, на основании которого создается ЭД Исполнение </w:t>
      </w:r>
      <w:r w:rsidR="00FD5C32" w:rsidRPr="00DD5643">
        <w:rPr>
          <w:rFonts w:ascii="Segoe UI Light" w:hAnsi="Segoe UI Light" w:cs="Segoe UI Light"/>
          <w:sz w:val="20"/>
          <w:szCs w:val="20"/>
        </w:rPr>
        <w:t>СЭ</w:t>
      </w:r>
      <w:r w:rsidRPr="00DD5643">
        <w:rPr>
          <w:rFonts w:ascii="Segoe UI Light" w:hAnsi="Segoe UI Light" w:cs="Segoe UI Light"/>
          <w:sz w:val="20"/>
          <w:szCs w:val="20"/>
        </w:rPr>
        <w:t>.</w:t>
      </w:r>
    </w:p>
    <w:p w14:paraId="7A61DCE0" w14:textId="7120C709" w:rsidR="002D1606" w:rsidRPr="002D1606" w:rsidRDefault="002D1606" w:rsidP="00DD5643">
      <w:pPr>
        <w:pStyle w:val="ac"/>
        <w:numPr>
          <w:ilvl w:val="0"/>
          <w:numId w:val="28"/>
        </w:numPr>
        <w:rPr>
          <w:rFonts w:ascii="Segoe UI Light" w:hAnsi="Segoe UI Light" w:cs="Segoe UI Light"/>
          <w:sz w:val="20"/>
          <w:szCs w:val="20"/>
        </w:rPr>
      </w:pPr>
      <w:r>
        <w:rPr>
          <w:rFonts w:ascii="Segoe UI Light" w:hAnsi="Segoe UI Light" w:cs="Segoe UI Light"/>
          <w:b/>
          <w:sz w:val="20"/>
          <w:szCs w:val="20"/>
        </w:rPr>
        <w:t xml:space="preserve">Схема работы с источниками средств </w:t>
      </w:r>
      <w:r>
        <w:rPr>
          <w:rFonts w:ascii="Segoe UI Light" w:hAnsi="Segoe UI Light" w:cs="Segoe UI Light"/>
          <w:sz w:val="20"/>
          <w:szCs w:val="20"/>
        </w:rPr>
        <w:t>– а</w:t>
      </w:r>
      <w:r w:rsidRPr="002D1606">
        <w:rPr>
          <w:rFonts w:ascii="Segoe UI Light" w:hAnsi="Segoe UI Light" w:cs="Segoe UI Light"/>
          <w:sz w:val="20"/>
          <w:szCs w:val="20"/>
        </w:rPr>
        <w:t>втозаполнение при формировании ЭД из одноименного атрибута "родительского" ЭД "Структурный элемент"</w:t>
      </w:r>
      <w:r>
        <w:rPr>
          <w:rFonts w:ascii="Segoe UI Light" w:hAnsi="Segoe UI Light" w:cs="Segoe UI Light"/>
          <w:sz w:val="20"/>
          <w:szCs w:val="20"/>
        </w:rPr>
        <w:t>.</w:t>
      </w:r>
    </w:p>
    <w:p w14:paraId="060C308F" w14:textId="62694A73" w:rsidR="002D1606" w:rsidRPr="00DD5643" w:rsidRDefault="002D1606" w:rsidP="00DD5643">
      <w:pPr>
        <w:pStyle w:val="ac"/>
        <w:numPr>
          <w:ilvl w:val="0"/>
          <w:numId w:val="28"/>
        </w:numPr>
        <w:rPr>
          <w:rFonts w:ascii="Segoe UI Light" w:hAnsi="Segoe UI Light" w:cs="Segoe UI Light"/>
          <w:sz w:val="20"/>
          <w:szCs w:val="20"/>
        </w:rPr>
      </w:pPr>
      <w:r>
        <w:rPr>
          <w:rFonts w:ascii="Segoe UI Light" w:hAnsi="Segoe UI Light" w:cs="Segoe UI Light"/>
          <w:b/>
          <w:sz w:val="20"/>
          <w:szCs w:val="20"/>
        </w:rPr>
        <w:t xml:space="preserve">Состояние реализации </w:t>
      </w:r>
      <w:r>
        <w:rPr>
          <w:rFonts w:ascii="Segoe UI Light" w:hAnsi="Segoe UI Light" w:cs="Segoe UI Light"/>
          <w:sz w:val="20"/>
          <w:szCs w:val="20"/>
        </w:rPr>
        <w:t xml:space="preserve">– заполняется путем выбора значения из выпадающего списка. </w:t>
      </w:r>
    </w:p>
    <w:p w14:paraId="262E32B9" w14:textId="1AF33FB2" w:rsidR="009D4040" w:rsidRPr="00DD5643" w:rsidRDefault="009D4040" w:rsidP="00DD5643">
      <w:pPr>
        <w:pStyle w:val="ac"/>
        <w:numPr>
          <w:ilvl w:val="0"/>
          <w:numId w:val="28"/>
        </w:numPr>
        <w:rPr>
          <w:rFonts w:ascii="Segoe UI Light" w:hAnsi="Segoe UI Light" w:cs="Segoe UI Light"/>
          <w:sz w:val="20"/>
          <w:szCs w:val="20"/>
          <w:shd w:val="clear" w:color="auto" w:fill="FFFFFF"/>
        </w:rPr>
      </w:pPr>
      <w:r w:rsidRPr="00DD5643">
        <w:rPr>
          <w:rFonts w:ascii="Segoe UI Light" w:hAnsi="Segoe UI Light" w:cs="Segoe UI Light"/>
          <w:b/>
          <w:sz w:val="20"/>
          <w:szCs w:val="20"/>
        </w:rPr>
        <w:t>Комментарии</w:t>
      </w:r>
      <w:r w:rsidRPr="00DD5643">
        <w:rPr>
          <w:rFonts w:ascii="Segoe UI Light" w:hAnsi="Segoe UI Light" w:cs="Segoe UI Light"/>
          <w:sz w:val="20"/>
          <w:szCs w:val="20"/>
        </w:rPr>
        <w:t xml:space="preserve"> - </w:t>
      </w:r>
      <w:r w:rsidR="00FD5C32" w:rsidRPr="00DD5643">
        <w:rPr>
          <w:rFonts w:ascii="Segoe UI Light" w:hAnsi="Segoe UI Light" w:cs="Segoe UI Light"/>
          <w:sz w:val="20"/>
          <w:szCs w:val="20"/>
          <w:shd w:val="clear" w:color="auto" w:fill="FFFFFF"/>
        </w:rPr>
        <w:t>ф</w:t>
      </w:r>
      <w:r w:rsidRPr="00DD5643">
        <w:rPr>
          <w:rFonts w:ascii="Segoe UI Light" w:hAnsi="Segoe UI Light" w:cs="Segoe UI Light"/>
          <w:sz w:val="20"/>
          <w:szCs w:val="20"/>
          <w:shd w:val="clear" w:color="auto" w:fill="FFFFFF"/>
        </w:rPr>
        <w:t>ормируется пользователем.</w:t>
      </w:r>
    </w:p>
    <w:p w14:paraId="68A79091" w14:textId="77777777" w:rsidR="00512CBD" w:rsidRPr="00815D62" w:rsidRDefault="00512CBD" w:rsidP="00815D62">
      <w:pPr>
        <w:rPr>
          <w:rFonts w:ascii="Segoe UI Light" w:hAnsi="Segoe UI Light" w:cs="Segoe UI Light"/>
          <w:sz w:val="20"/>
          <w:szCs w:val="20"/>
        </w:rPr>
      </w:pPr>
    </w:p>
    <w:p w14:paraId="555CA6F1" w14:textId="13C23554" w:rsidR="009D4040" w:rsidRPr="00815D62" w:rsidRDefault="009D4040" w:rsidP="00512CBD">
      <w:pPr>
        <w:ind w:firstLine="709"/>
        <w:rPr>
          <w:rFonts w:ascii="Segoe UI Light" w:hAnsi="Segoe UI Light" w:cs="Segoe UI Light"/>
          <w:sz w:val="20"/>
          <w:szCs w:val="20"/>
        </w:rPr>
      </w:pPr>
      <w:r w:rsidRPr="00815D62">
        <w:rPr>
          <w:rFonts w:ascii="Segoe UI Light" w:hAnsi="Segoe UI Light" w:cs="Segoe UI Light"/>
          <w:sz w:val="20"/>
          <w:szCs w:val="20"/>
        </w:rPr>
        <w:t>В правом блоке последовательно располож</w:t>
      </w:r>
      <w:r w:rsidR="00FD5C32" w:rsidRPr="00815D62">
        <w:rPr>
          <w:rFonts w:ascii="Segoe UI Light" w:hAnsi="Segoe UI Light" w:cs="Segoe UI Light"/>
          <w:sz w:val="20"/>
          <w:szCs w:val="20"/>
        </w:rPr>
        <w:t>ены</w:t>
      </w:r>
      <w:r w:rsidRPr="00815D62">
        <w:rPr>
          <w:rFonts w:ascii="Segoe UI Light" w:hAnsi="Segoe UI Light" w:cs="Segoe UI Light"/>
          <w:sz w:val="20"/>
          <w:szCs w:val="20"/>
        </w:rPr>
        <w:t xml:space="preserve"> поля:</w:t>
      </w:r>
    </w:p>
    <w:p w14:paraId="1FCD74A6" w14:textId="77777777" w:rsidR="00FD5C32" w:rsidRPr="00DD5643" w:rsidRDefault="009D4040" w:rsidP="00DD5643">
      <w:pPr>
        <w:pStyle w:val="ac"/>
        <w:numPr>
          <w:ilvl w:val="0"/>
          <w:numId w:val="29"/>
        </w:numPr>
        <w:rPr>
          <w:rFonts w:ascii="Segoe UI Light" w:hAnsi="Segoe UI Light" w:cs="Segoe UI Light"/>
          <w:sz w:val="20"/>
          <w:szCs w:val="20"/>
        </w:rPr>
      </w:pPr>
      <w:r w:rsidRPr="00DD5643">
        <w:rPr>
          <w:rFonts w:ascii="Segoe UI Light" w:hAnsi="Segoe UI Light" w:cs="Segoe UI Light"/>
          <w:b/>
          <w:sz w:val="20"/>
          <w:szCs w:val="20"/>
        </w:rPr>
        <w:t>На дату</w:t>
      </w:r>
      <w:r w:rsidRPr="00DD5643">
        <w:rPr>
          <w:rFonts w:ascii="Segoe UI Light" w:hAnsi="Segoe UI Light" w:cs="Segoe UI Light"/>
          <w:sz w:val="20"/>
          <w:szCs w:val="20"/>
        </w:rPr>
        <w:t xml:space="preserve"> - </w:t>
      </w:r>
      <w:r w:rsidR="00FD5C32" w:rsidRPr="00DD5643">
        <w:rPr>
          <w:rFonts w:ascii="Segoe UI Light" w:hAnsi="Segoe UI Light" w:cs="Segoe UI Light"/>
          <w:sz w:val="20"/>
          <w:szCs w:val="20"/>
          <w:shd w:val="clear" w:color="auto" w:fill="FFFFFF"/>
        </w:rPr>
        <w:t>п</w:t>
      </w:r>
      <w:r w:rsidRPr="00DD5643">
        <w:rPr>
          <w:rFonts w:ascii="Segoe UI Light" w:hAnsi="Segoe UI Light" w:cs="Segoe UI Light"/>
          <w:sz w:val="20"/>
          <w:szCs w:val="20"/>
          <w:shd w:val="clear" w:color="auto" w:fill="FFFFFF"/>
        </w:rPr>
        <w:t>ри создании ЭД выдается окно запроса «На дату», выбор из встроенного календаря.</w:t>
      </w:r>
    </w:p>
    <w:p w14:paraId="0C9252D6" w14:textId="160718B5" w:rsidR="009D4040" w:rsidRPr="00DD5643" w:rsidRDefault="009D4040" w:rsidP="00DD5643">
      <w:pPr>
        <w:pStyle w:val="ac"/>
        <w:numPr>
          <w:ilvl w:val="0"/>
          <w:numId w:val="29"/>
        </w:numPr>
        <w:rPr>
          <w:rFonts w:ascii="Segoe UI Light" w:hAnsi="Segoe UI Light" w:cs="Segoe UI Light"/>
          <w:sz w:val="20"/>
          <w:szCs w:val="20"/>
        </w:rPr>
      </w:pPr>
      <w:r w:rsidRPr="00DD5643">
        <w:rPr>
          <w:rFonts w:ascii="Segoe UI Light" w:hAnsi="Segoe UI Light" w:cs="Segoe UI Light"/>
          <w:b/>
          <w:color w:val="000000"/>
          <w:sz w:val="20"/>
          <w:szCs w:val="20"/>
        </w:rPr>
        <w:t>Дата уточнения</w:t>
      </w:r>
      <w:r w:rsidRPr="00DD5643">
        <w:rPr>
          <w:rFonts w:ascii="Segoe UI Light" w:hAnsi="Segoe UI Light" w:cs="Segoe UI Light"/>
          <w:color w:val="000000"/>
          <w:sz w:val="20"/>
          <w:szCs w:val="20"/>
        </w:rPr>
        <w:t xml:space="preserve"> - </w:t>
      </w:r>
      <w:r w:rsidR="00512CBD" w:rsidRPr="00DD5643">
        <w:rPr>
          <w:rFonts w:ascii="Segoe UI Light" w:hAnsi="Segoe UI Light" w:cs="Segoe UI Light"/>
          <w:color w:val="000000"/>
          <w:sz w:val="20"/>
          <w:szCs w:val="20"/>
        </w:rPr>
        <w:t>з</w:t>
      </w:r>
      <w:r w:rsidRPr="00DD5643">
        <w:rPr>
          <w:rFonts w:ascii="Segoe UI Light" w:hAnsi="Segoe UI Light" w:cs="Segoe UI Light"/>
          <w:color w:val="000000"/>
          <w:sz w:val="20"/>
          <w:szCs w:val="20"/>
        </w:rPr>
        <w:t>аполняется автоматически значением даты, указанной пользователем при переводе родительского ЭД "Исполнение Г(М)П" со статуса "Утвержден" по действию "Внести уточнения" на статус "Внесение уточнений".</w:t>
      </w:r>
      <w:r w:rsidR="00FD5C32" w:rsidRPr="00DD5643">
        <w:rPr>
          <w:rFonts w:ascii="Segoe UI Light" w:hAnsi="Segoe UI Light" w:cs="Segoe UI Light"/>
          <w:color w:val="000000"/>
          <w:sz w:val="20"/>
          <w:szCs w:val="20"/>
        </w:rPr>
        <w:t xml:space="preserve"> </w:t>
      </w:r>
      <w:r w:rsidRPr="00DD5643">
        <w:rPr>
          <w:rFonts w:ascii="Segoe UI Light" w:hAnsi="Segoe UI Light" w:cs="Segoe UI Light"/>
          <w:color w:val="000000"/>
          <w:sz w:val="20"/>
          <w:szCs w:val="20"/>
        </w:rPr>
        <w:t xml:space="preserve">При создании документов из справочника "Отчетные кампании" поле не </w:t>
      </w:r>
      <w:r w:rsidRPr="00DD5643">
        <w:rPr>
          <w:rFonts w:ascii="Segoe UI Light" w:hAnsi="Segoe UI Light" w:cs="Segoe UI Light"/>
          <w:sz w:val="20"/>
          <w:szCs w:val="20"/>
        </w:rPr>
        <w:t>заполня</w:t>
      </w:r>
      <w:r w:rsidR="00FD5C32" w:rsidRPr="00DD5643">
        <w:rPr>
          <w:rFonts w:ascii="Segoe UI Light" w:hAnsi="Segoe UI Light" w:cs="Segoe UI Light"/>
          <w:sz w:val="20"/>
          <w:szCs w:val="20"/>
        </w:rPr>
        <w:t xml:space="preserve">ется и остается </w:t>
      </w:r>
      <w:r w:rsidRPr="00DD5643">
        <w:rPr>
          <w:rFonts w:ascii="Segoe UI Light" w:hAnsi="Segoe UI Light" w:cs="Segoe UI Light"/>
          <w:sz w:val="20"/>
          <w:szCs w:val="20"/>
        </w:rPr>
        <w:t>пустым (документ не является уточнением к ранее утвержденному исполнению).</w:t>
      </w:r>
    </w:p>
    <w:p w14:paraId="08A1E106" w14:textId="1C01787A" w:rsidR="009D4040" w:rsidRPr="00DD5643" w:rsidRDefault="009D4040" w:rsidP="00DD5643">
      <w:pPr>
        <w:pStyle w:val="ac"/>
        <w:numPr>
          <w:ilvl w:val="0"/>
          <w:numId w:val="29"/>
        </w:numPr>
        <w:rPr>
          <w:rFonts w:ascii="Segoe UI Light" w:hAnsi="Segoe UI Light" w:cs="Segoe UI Light"/>
          <w:sz w:val="20"/>
          <w:szCs w:val="20"/>
        </w:rPr>
      </w:pPr>
      <w:r w:rsidRPr="00DD5643">
        <w:rPr>
          <w:rFonts w:ascii="Segoe UI Light" w:hAnsi="Segoe UI Light" w:cs="Segoe UI Light"/>
          <w:b/>
          <w:sz w:val="20"/>
          <w:szCs w:val="20"/>
        </w:rPr>
        <w:t>Дата утверждения</w:t>
      </w:r>
      <w:r w:rsidRPr="00DD5643">
        <w:rPr>
          <w:rFonts w:ascii="Segoe UI Light" w:hAnsi="Segoe UI Light" w:cs="Segoe UI Light"/>
          <w:sz w:val="20"/>
          <w:szCs w:val="20"/>
        </w:rPr>
        <w:t xml:space="preserve"> - </w:t>
      </w:r>
      <w:r w:rsidR="00FD5C32" w:rsidRPr="00DD5643">
        <w:rPr>
          <w:rFonts w:ascii="Segoe UI Light" w:hAnsi="Segoe UI Light" w:cs="Segoe UI Light"/>
          <w:sz w:val="20"/>
          <w:szCs w:val="20"/>
          <w:shd w:val="clear" w:color="auto" w:fill="FFFFFF"/>
        </w:rPr>
        <w:t>ф</w:t>
      </w:r>
      <w:r w:rsidRPr="00DD5643">
        <w:rPr>
          <w:rFonts w:ascii="Segoe UI Light" w:hAnsi="Segoe UI Light" w:cs="Segoe UI Light"/>
          <w:sz w:val="20"/>
          <w:szCs w:val="20"/>
          <w:shd w:val="clear" w:color="auto" w:fill="FFFFFF"/>
        </w:rPr>
        <w:t>ормируется при переводе ЭД на статус «Утверждено».</w:t>
      </w:r>
    </w:p>
    <w:p w14:paraId="669DD942" w14:textId="70929385" w:rsidR="009D4040" w:rsidRPr="00DD5643" w:rsidRDefault="009D4040" w:rsidP="00DD5643">
      <w:pPr>
        <w:pStyle w:val="ac"/>
        <w:numPr>
          <w:ilvl w:val="0"/>
          <w:numId w:val="29"/>
        </w:numPr>
        <w:rPr>
          <w:rFonts w:ascii="Segoe UI Light" w:hAnsi="Segoe UI Light" w:cs="Segoe UI Light"/>
          <w:sz w:val="20"/>
          <w:szCs w:val="20"/>
        </w:rPr>
      </w:pPr>
      <w:r w:rsidRPr="00DD5643">
        <w:rPr>
          <w:rFonts w:ascii="Segoe UI Light" w:hAnsi="Segoe UI Light" w:cs="Segoe UI Light"/>
          <w:b/>
          <w:sz w:val="20"/>
          <w:szCs w:val="20"/>
        </w:rPr>
        <w:t>Отчётный период</w:t>
      </w:r>
      <w:r w:rsidRPr="00DD5643">
        <w:rPr>
          <w:rFonts w:ascii="Segoe UI Light" w:hAnsi="Segoe UI Light" w:cs="Segoe UI Light"/>
          <w:sz w:val="20"/>
          <w:szCs w:val="20"/>
        </w:rPr>
        <w:t xml:space="preserve"> -</w:t>
      </w:r>
      <w:r w:rsidR="00512CBD" w:rsidRPr="00DD5643">
        <w:rPr>
          <w:rFonts w:ascii="Segoe UI Light" w:hAnsi="Segoe UI Light" w:cs="Segoe UI Light"/>
          <w:sz w:val="20"/>
          <w:szCs w:val="20"/>
        </w:rPr>
        <w:t xml:space="preserve"> </w:t>
      </w:r>
      <w:r w:rsidRPr="00DD5643">
        <w:rPr>
          <w:rFonts w:ascii="Segoe UI Light" w:hAnsi="Segoe UI Light" w:cs="Segoe UI Light"/>
          <w:sz w:val="20"/>
          <w:szCs w:val="20"/>
        </w:rPr>
        <w:t>заполняется автоматически в момент генерации документа из значения настройки "</w:t>
      </w:r>
      <w:r w:rsidRPr="00DD5643">
        <w:rPr>
          <w:rStyle w:val="af6"/>
          <w:rFonts w:ascii="Segoe UI Light" w:hAnsi="Segoe UI Light" w:cs="Segoe UI Light"/>
          <w:b w:val="0"/>
          <w:sz w:val="20"/>
          <w:szCs w:val="20"/>
        </w:rPr>
        <w:t>Периодичность отчетных кампаний для КРП</w:t>
      </w:r>
      <w:r w:rsidRPr="00DD5643">
        <w:rPr>
          <w:rFonts w:ascii="Segoe UI Light" w:hAnsi="Segoe UI Light" w:cs="Segoe UI Light"/>
          <w:sz w:val="20"/>
          <w:szCs w:val="20"/>
        </w:rPr>
        <w:t>", значениями = "</w:t>
      </w:r>
      <w:r w:rsidRPr="00DD5643">
        <w:rPr>
          <w:rStyle w:val="af6"/>
          <w:rFonts w:ascii="Segoe UI Light" w:hAnsi="Segoe UI Light" w:cs="Segoe UI Light"/>
          <w:b w:val="0"/>
          <w:sz w:val="20"/>
          <w:szCs w:val="20"/>
        </w:rPr>
        <w:t>Месяц</w:t>
      </w:r>
      <w:r w:rsidRPr="00DD5643">
        <w:rPr>
          <w:rFonts w:ascii="Segoe UI Light" w:hAnsi="Segoe UI Light" w:cs="Segoe UI Light"/>
          <w:sz w:val="20"/>
          <w:szCs w:val="20"/>
        </w:rPr>
        <w:t>" / "</w:t>
      </w:r>
      <w:r w:rsidRPr="00DD5643">
        <w:rPr>
          <w:rStyle w:val="af6"/>
          <w:rFonts w:ascii="Segoe UI Light" w:hAnsi="Segoe UI Light" w:cs="Segoe UI Light"/>
          <w:b w:val="0"/>
          <w:sz w:val="20"/>
          <w:szCs w:val="20"/>
        </w:rPr>
        <w:t>Квартал</w:t>
      </w:r>
      <w:r w:rsidRPr="00DD5643">
        <w:rPr>
          <w:rFonts w:ascii="Segoe UI Light" w:hAnsi="Segoe UI Light" w:cs="Segoe UI Light"/>
          <w:sz w:val="20"/>
          <w:szCs w:val="20"/>
        </w:rPr>
        <w:t>".</w:t>
      </w:r>
      <w:r w:rsidR="00FD5C32" w:rsidRPr="00DD5643">
        <w:rPr>
          <w:rFonts w:ascii="Segoe UI Light" w:hAnsi="Segoe UI Light" w:cs="Segoe UI Light"/>
          <w:sz w:val="20"/>
          <w:szCs w:val="20"/>
        </w:rPr>
        <w:t xml:space="preserve"> </w:t>
      </w:r>
      <w:r w:rsidRPr="00DD5643">
        <w:rPr>
          <w:rFonts w:ascii="Segoe UI Light" w:hAnsi="Segoe UI Light" w:cs="Segoe UI Light"/>
          <w:sz w:val="20"/>
          <w:szCs w:val="20"/>
        </w:rPr>
        <w:t>Не доступно для ручного ввода.</w:t>
      </w:r>
    </w:p>
    <w:p w14:paraId="2E6E8645" w14:textId="24DF5B16" w:rsidR="00C60C6C" w:rsidRPr="00DD5643" w:rsidRDefault="00C60C6C" w:rsidP="00DD5643">
      <w:pPr>
        <w:pStyle w:val="ac"/>
        <w:numPr>
          <w:ilvl w:val="0"/>
          <w:numId w:val="29"/>
        </w:numPr>
        <w:rPr>
          <w:rFonts w:ascii="Segoe UI Light" w:hAnsi="Segoe UI Light" w:cs="Segoe UI Light"/>
          <w:b/>
          <w:sz w:val="20"/>
          <w:szCs w:val="20"/>
        </w:rPr>
      </w:pPr>
      <w:r w:rsidRPr="00DD5643">
        <w:rPr>
          <w:rFonts w:ascii="Segoe UI Light" w:hAnsi="Segoe UI Light" w:cs="Segoe UI Light"/>
          <w:b/>
          <w:sz w:val="20"/>
          <w:szCs w:val="20"/>
        </w:rPr>
        <w:t xml:space="preserve">Утв. срок реализации с … </w:t>
      </w:r>
      <w:proofErr w:type="gramStart"/>
      <w:r w:rsidRPr="00DD5643">
        <w:rPr>
          <w:rFonts w:ascii="Segoe UI Light" w:hAnsi="Segoe UI Light" w:cs="Segoe UI Light"/>
          <w:b/>
          <w:sz w:val="20"/>
          <w:szCs w:val="20"/>
        </w:rPr>
        <w:t>по….</w:t>
      </w:r>
      <w:proofErr w:type="gramEnd"/>
      <w:r w:rsidR="00DD5643" w:rsidRPr="00DD5643">
        <w:rPr>
          <w:rFonts w:ascii="Segoe UI Light" w:hAnsi="Segoe UI Light" w:cs="Segoe UI Light"/>
          <w:b/>
          <w:sz w:val="20"/>
          <w:szCs w:val="20"/>
        </w:rPr>
        <w:t xml:space="preserve"> </w:t>
      </w:r>
      <w:r w:rsidR="00DD5643" w:rsidRPr="00DD5643">
        <w:rPr>
          <w:rFonts w:ascii="Segoe UI Light" w:hAnsi="Segoe UI Light" w:cs="Segoe UI Light"/>
          <w:sz w:val="20"/>
          <w:szCs w:val="20"/>
        </w:rPr>
        <w:t>в</w:t>
      </w:r>
      <w:r w:rsidR="00DD5643" w:rsidRPr="00DD5643">
        <w:rPr>
          <w:rFonts w:ascii="Segoe UI Light" w:hAnsi="Segoe UI Light" w:cs="Segoe UI Light"/>
          <w:sz w:val="20"/>
          <w:szCs w:val="20"/>
          <w:shd w:val="clear" w:color="auto" w:fill="FFFFFF"/>
        </w:rPr>
        <w:t>ычисляется автоматически из одноименного поля ЭД СЭ, на основании которого создается ЭД СЭ.</w:t>
      </w:r>
    </w:p>
    <w:p w14:paraId="423239DF" w14:textId="75D47660" w:rsidR="00512CBD" w:rsidRPr="00DD5643" w:rsidRDefault="00DD5643" w:rsidP="00DD5643">
      <w:pPr>
        <w:pStyle w:val="ac"/>
        <w:numPr>
          <w:ilvl w:val="0"/>
          <w:numId w:val="29"/>
        </w:numPr>
        <w:rPr>
          <w:rFonts w:ascii="Segoe UI Light" w:hAnsi="Segoe UI Light" w:cs="Segoe UI Light"/>
          <w:sz w:val="20"/>
          <w:szCs w:val="20"/>
          <w:shd w:val="clear" w:color="auto" w:fill="FFFFFF"/>
        </w:rPr>
      </w:pPr>
      <w:r w:rsidRPr="00DD5643">
        <w:rPr>
          <w:rFonts w:ascii="Segoe UI Light" w:hAnsi="Segoe UI Light" w:cs="Segoe UI Light"/>
          <w:b/>
          <w:sz w:val="20"/>
          <w:szCs w:val="20"/>
          <w:shd w:val="clear" w:color="auto" w:fill="FFFFFF"/>
        </w:rPr>
        <w:t>Фактический срок реализации с … по…</w:t>
      </w:r>
      <w:r w:rsidRPr="00DD5643">
        <w:rPr>
          <w:rFonts w:ascii="Segoe UI Light" w:hAnsi="Segoe UI Light" w:cs="Segoe UI Light"/>
          <w:sz w:val="20"/>
          <w:szCs w:val="20"/>
          <w:shd w:val="clear" w:color="auto" w:fill="FFFFFF"/>
        </w:rPr>
        <w:t xml:space="preserve"> - указывается дата фактического срока реализации.</w:t>
      </w:r>
    </w:p>
    <w:p w14:paraId="15EB1013" w14:textId="77777777" w:rsidR="00DD5643" w:rsidRDefault="00DD5643" w:rsidP="00815D62">
      <w:pPr>
        <w:rPr>
          <w:rFonts w:ascii="Segoe UI Light" w:hAnsi="Segoe UI Light" w:cs="Segoe UI Light"/>
          <w:sz w:val="20"/>
          <w:szCs w:val="20"/>
        </w:rPr>
      </w:pPr>
    </w:p>
    <w:p w14:paraId="5EE76085" w14:textId="7DA74B77" w:rsidR="009D4040" w:rsidRPr="00DD5643" w:rsidRDefault="00DD5643" w:rsidP="00DD5643">
      <w:pPr>
        <w:ind w:firstLine="709"/>
        <w:rPr>
          <w:rFonts w:ascii="Segoe UI Light" w:hAnsi="Segoe UI Light" w:cs="Segoe UI Light"/>
          <w:b/>
          <w:color w:val="333333"/>
          <w:sz w:val="20"/>
          <w:szCs w:val="20"/>
        </w:rPr>
      </w:pPr>
      <w:r>
        <w:rPr>
          <w:rFonts w:ascii="Segoe UI Light" w:hAnsi="Segoe UI Light" w:cs="Segoe UI Light"/>
          <w:sz w:val="20"/>
          <w:szCs w:val="20"/>
        </w:rPr>
        <w:t>Документ имеет вкладки</w:t>
      </w:r>
      <w:r w:rsidR="009D4040" w:rsidRPr="00820CF0">
        <w:rPr>
          <w:rFonts w:ascii="Segoe UI Light" w:hAnsi="Segoe UI Light" w:cs="Segoe UI Light"/>
          <w:sz w:val="20"/>
          <w:szCs w:val="20"/>
        </w:rPr>
        <w:t xml:space="preserve">: </w:t>
      </w:r>
      <w:r w:rsidR="009D4040" w:rsidRPr="00DD5643">
        <w:rPr>
          <w:rFonts w:ascii="Segoe UI Light" w:hAnsi="Segoe UI Light" w:cs="Segoe UI Light"/>
          <w:b/>
          <w:sz w:val="20"/>
          <w:szCs w:val="20"/>
        </w:rPr>
        <w:t>«Общая информация»</w:t>
      </w:r>
      <w:r w:rsidR="009D1EDA">
        <w:rPr>
          <w:rFonts w:ascii="Segoe UI Light" w:hAnsi="Segoe UI Light" w:cs="Segoe UI Light"/>
          <w:b/>
          <w:sz w:val="20"/>
          <w:szCs w:val="20"/>
        </w:rPr>
        <w:t>,</w:t>
      </w:r>
      <w:r w:rsidR="009D4040" w:rsidRPr="00DD5643">
        <w:rPr>
          <w:rFonts w:ascii="Segoe UI Light" w:hAnsi="Segoe UI Light" w:cs="Segoe UI Light"/>
          <w:b/>
          <w:sz w:val="20"/>
          <w:szCs w:val="20"/>
        </w:rPr>
        <w:t xml:space="preserve"> «Показатели</w:t>
      </w:r>
      <w:r w:rsidR="009D4040" w:rsidRPr="00DD5643">
        <w:rPr>
          <w:rFonts w:ascii="Segoe UI Light" w:hAnsi="Segoe UI Light" w:cs="Segoe UI Light"/>
          <w:b/>
          <w:color w:val="333333"/>
          <w:sz w:val="20"/>
          <w:szCs w:val="20"/>
        </w:rPr>
        <w:t>»</w:t>
      </w:r>
      <w:r w:rsidR="009D1EDA">
        <w:rPr>
          <w:rFonts w:ascii="Segoe UI Light" w:hAnsi="Segoe UI Light" w:cs="Segoe UI Light"/>
          <w:b/>
          <w:color w:val="333333"/>
          <w:sz w:val="20"/>
          <w:szCs w:val="20"/>
        </w:rPr>
        <w:t>,</w:t>
      </w:r>
      <w:r w:rsidR="009D4040" w:rsidRPr="00DD5643">
        <w:rPr>
          <w:rFonts w:ascii="Segoe UI Light" w:hAnsi="Segoe UI Light" w:cs="Segoe UI Light"/>
          <w:b/>
          <w:color w:val="333333"/>
          <w:sz w:val="20"/>
          <w:szCs w:val="20"/>
        </w:rPr>
        <w:t xml:space="preserve"> «Дополнительная информация» и «Риски»</w:t>
      </w:r>
      <w:r>
        <w:rPr>
          <w:rFonts w:ascii="Segoe UI Light" w:hAnsi="Segoe UI Light" w:cs="Segoe UI Light"/>
          <w:b/>
          <w:color w:val="333333"/>
          <w:sz w:val="20"/>
          <w:szCs w:val="20"/>
        </w:rPr>
        <w:t>.</w:t>
      </w:r>
    </w:p>
    <w:p w14:paraId="18B8DB9E" w14:textId="77777777" w:rsidR="009D4040" w:rsidRPr="00820CF0" w:rsidRDefault="009D4040" w:rsidP="00820CF0">
      <w:pPr>
        <w:rPr>
          <w:rFonts w:ascii="Segoe UI Light" w:hAnsi="Segoe UI Light" w:cs="Segoe UI Light"/>
          <w:sz w:val="20"/>
          <w:szCs w:val="20"/>
          <w:lang w:eastAsia="en-US"/>
        </w:rPr>
      </w:pPr>
    </w:p>
    <w:p w14:paraId="6061D5A6" w14:textId="6B8DC83D" w:rsidR="009D4040" w:rsidRPr="00095675" w:rsidRDefault="00FD5C32" w:rsidP="00DD5643">
      <w:pPr>
        <w:ind w:firstLine="709"/>
        <w:rPr>
          <w:rFonts w:ascii="Segoe UI Light" w:hAnsi="Segoe UI Light" w:cs="Segoe UI Light"/>
          <w:sz w:val="20"/>
          <w:szCs w:val="20"/>
          <w:u w:val="single"/>
        </w:rPr>
      </w:pPr>
      <w:r w:rsidRPr="00095675">
        <w:rPr>
          <w:rStyle w:val="af6"/>
          <w:rFonts w:ascii="Segoe UI Light" w:hAnsi="Segoe UI Light" w:cs="Segoe UI Light"/>
          <w:bCs w:val="0"/>
          <w:spacing w:val="-2"/>
          <w:sz w:val="20"/>
          <w:szCs w:val="20"/>
          <w:u w:val="single"/>
        </w:rPr>
        <w:t>В</w:t>
      </w:r>
      <w:r w:rsidR="009D4040" w:rsidRPr="00095675">
        <w:rPr>
          <w:rStyle w:val="af6"/>
          <w:rFonts w:ascii="Segoe UI Light" w:hAnsi="Segoe UI Light" w:cs="Segoe UI Light"/>
          <w:bCs w:val="0"/>
          <w:spacing w:val="-2"/>
          <w:sz w:val="20"/>
          <w:szCs w:val="20"/>
          <w:u w:val="single"/>
        </w:rPr>
        <w:t>кладка «Общая информация»</w:t>
      </w:r>
    </w:p>
    <w:p w14:paraId="6A3AADAB" w14:textId="52F81ECB" w:rsidR="00FD5C32" w:rsidRPr="00095675" w:rsidRDefault="00DD5643" w:rsidP="00820CF0">
      <w:pPr>
        <w:rPr>
          <w:rStyle w:val="af6"/>
          <w:rFonts w:ascii="Segoe UI Light" w:hAnsi="Segoe UI Light" w:cs="Segoe UI Light"/>
          <w:b w:val="0"/>
          <w:bCs w:val="0"/>
          <w:spacing w:val="-2"/>
          <w:sz w:val="20"/>
          <w:szCs w:val="20"/>
        </w:rPr>
      </w:pPr>
      <w:r w:rsidRPr="00095675">
        <w:rPr>
          <w:rStyle w:val="af6"/>
          <w:rFonts w:ascii="Segoe UI Light" w:hAnsi="Segoe UI Light" w:cs="Segoe UI Light"/>
          <w:b w:val="0"/>
          <w:bCs w:val="0"/>
          <w:spacing w:val="-2"/>
          <w:sz w:val="20"/>
          <w:szCs w:val="20"/>
        </w:rPr>
        <w:t xml:space="preserve">Имеет </w:t>
      </w:r>
      <w:proofErr w:type="spellStart"/>
      <w:r w:rsidRPr="00095675">
        <w:rPr>
          <w:rStyle w:val="af6"/>
          <w:rFonts w:ascii="Segoe UI Light" w:hAnsi="Segoe UI Light" w:cs="Segoe UI Light"/>
          <w:b w:val="0"/>
          <w:bCs w:val="0"/>
          <w:spacing w:val="-2"/>
          <w:sz w:val="20"/>
          <w:szCs w:val="20"/>
        </w:rPr>
        <w:t>подвкладки</w:t>
      </w:r>
      <w:proofErr w:type="spellEnd"/>
      <w:r w:rsidR="009D4040" w:rsidRPr="00095675">
        <w:rPr>
          <w:rStyle w:val="af6"/>
          <w:rFonts w:ascii="Segoe UI Light" w:hAnsi="Segoe UI Light" w:cs="Segoe UI Light"/>
          <w:b w:val="0"/>
          <w:bCs w:val="0"/>
          <w:spacing w:val="-2"/>
          <w:sz w:val="20"/>
          <w:szCs w:val="20"/>
        </w:rPr>
        <w:t>: "Утверждено по ГП</w:t>
      </w:r>
      <w:r w:rsidR="009D4040" w:rsidRPr="00095675">
        <w:rPr>
          <w:rFonts w:ascii="Segoe UI Light" w:hAnsi="Segoe UI Light" w:cs="Segoe UI Light"/>
          <w:sz w:val="20"/>
          <w:szCs w:val="20"/>
        </w:rPr>
        <w:t>"</w:t>
      </w:r>
      <w:r w:rsidR="009D4040" w:rsidRPr="00095675">
        <w:rPr>
          <w:rStyle w:val="af6"/>
          <w:rFonts w:ascii="Segoe UI Light" w:hAnsi="Segoe UI Light" w:cs="Segoe UI Light"/>
          <w:b w:val="0"/>
          <w:bCs w:val="0"/>
          <w:spacing w:val="-2"/>
          <w:sz w:val="20"/>
          <w:szCs w:val="20"/>
        </w:rPr>
        <w:t>, "Основные реквизиты"</w:t>
      </w:r>
      <w:r w:rsidRPr="00095675">
        <w:rPr>
          <w:rStyle w:val="af6"/>
          <w:rFonts w:ascii="Segoe UI Light" w:hAnsi="Segoe UI Light" w:cs="Segoe UI Light"/>
          <w:b w:val="0"/>
          <w:bCs w:val="0"/>
          <w:spacing w:val="-2"/>
          <w:sz w:val="20"/>
          <w:szCs w:val="20"/>
        </w:rPr>
        <w:t>.</w:t>
      </w:r>
    </w:p>
    <w:p w14:paraId="080FF93A" w14:textId="7EE04B83" w:rsidR="009D4040" w:rsidRPr="00095675" w:rsidRDefault="00FD5C32" w:rsidP="00820CF0">
      <w:pPr>
        <w:rPr>
          <w:rStyle w:val="af5"/>
          <w:rFonts w:ascii="Segoe UI Light" w:hAnsi="Segoe UI Light" w:cs="Segoe UI Light"/>
          <w:b/>
          <w:i w:val="0"/>
          <w:spacing w:val="-1"/>
          <w:sz w:val="20"/>
          <w:szCs w:val="20"/>
          <w:u w:val="single"/>
        </w:rPr>
      </w:pPr>
      <w:r w:rsidRPr="00095675">
        <w:rPr>
          <w:rStyle w:val="af6"/>
          <w:rFonts w:ascii="Segoe UI Light" w:hAnsi="Segoe UI Light" w:cs="Segoe UI Light"/>
          <w:bCs w:val="0"/>
          <w:spacing w:val="-2"/>
          <w:sz w:val="20"/>
          <w:szCs w:val="20"/>
          <w:u w:val="single"/>
        </w:rPr>
        <w:t>Б</w:t>
      </w:r>
      <w:r w:rsidR="009D4040" w:rsidRPr="00095675">
        <w:rPr>
          <w:rStyle w:val="af5"/>
          <w:rFonts w:ascii="Segoe UI Light" w:hAnsi="Segoe UI Light" w:cs="Segoe UI Light"/>
          <w:b/>
          <w:i w:val="0"/>
          <w:spacing w:val="-1"/>
          <w:sz w:val="20"/>
          <w:szCs w:val="20"/>
          <w:u w:val="single"/>
        </w:rPr>
        <w:t>лок полей вкладки «Утверждено по ГП»</w:t>
      </w:r>
    </w:p>
    <w:p w14:paraId="43988A35" w14:textId="11030EF5" w:rsidR="008776B5" w:rsidRDefault="008776B5" w:rsidP="002D1606">
      <w:pPr>
        <w:jc w:val="center"/>
        <w:rPr>
          <w:rStyle w:val="af5"/>
          <w:rFonts w:ascii="Segoe UI Light" w:hAnsi="Segoe UI Light" w:cs="Segoe UI Light"/>
          <w:b/>
          <w:i w:val="0"/>
          <w:iCs w:val="0"/>
          <w:spacing w:val="-2"/>
          <w:sz w:val="20"/>
          <w:szCs w:val="20"/>
          <w:u w:val="single"/>
        </w:rPr>
      </w:pPr>
      <w:r>
        <w:rPr>
          <w:noProof/>
        </w:rPr>
        <w:drawing>
          <wp:inline distT="0" distB="0" distL="0" distR="0" wp14:anchorId="1B74B546" wp14:editId="64A3E847">
            <wp:extent cx="5940425" cy="1871212"/>
            <wp:effectExtent l="0" t="0" r="317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0425" cy="1871212"/>
                    </a:xfrm>
                    <a:prstGeom prst="rect">
                      <a:avLst/>
                    </a:prstGeom>
                  </pic:spPr>
                </pic:pic>
              </a:graphicData>
            </a:graphic>
          </wp:inline>
        </w:drawing>
      </w:r>
    </w:p>
    <w:p w14:paraId="3D618966" w14:textId="77777777" w:rsidR="007C7887" w:rsidRDefault="007C7887" w:rsidP="002D1606">
      <w:pPr>
        <w:jc w:val="center"/>
        <w:rPr>
          <w:rStyle w:val="af5"/>
          <w:rFonts w:ascii="Segoe UI Light" w:hAnsi="Segoe UI Light" w:cs="Segoe UI Light"/>
          <w:b/>
          <w:i w:val="0"/>
          <w:iCs w:val="0"/>
          <w:spacing w:val="-2"/>
          <w:sz w:val="20"/>
          <w:szCs w:val="20"/>
          <w:u w:val="single"/>
        </w:rPr>
      </w:pPr>
    </w:p>
    <w:p w14:paraId="2BE1D26D" w14:textId="1C849A5B" w:rsidR="008776B5" w:rsidRPr="008776B5" w:rsidRDefault="008776B5" w:rsidP="008776B5">
      <w:pPr>
        <w:jc w:val="center"/>
        <w:rPr>
          <w:rStyle w:val="af5"/>
          <w:rFonts w:ascii="Segoe UI Light" w:hAnsi="Segoe UI Light" w:cs="Segoe UI Light"/>
          <w:spacing w:val="-1"/>
          <w:sz w:val="20"/>
          <w:szCs w:val="20"/>
        </w:rPr>
      </w:pPr>
      <w:r w:rsidRPr="00DB7DA9">
        <w:rPr>
          <w:rFonts w:ascii="Verdana" w:hAnsi="Verdana" w:cs="Segoe UI Light"/>
          <w:b/>
          <w:sz w:val="16"/>
          <w:szCs w:val="16"/>
        </w:rPr>
        <w:t xml:space="preserve">Рис. </w:t>
      </w:r>
      <w:r>
        <w:rPr>
          <w:rFonts w:ascii="Verdana" w:hAnsi="Verdana" w:cs="Segoe UI Light"/>
          <w:b/>
          <w:sz w:val="16"/>
          <w:szCs w:val="16"/>
        </w:rPr>
        <w:t>61</w:t>
      </w:r>
      <w:r w:rsidRPr="00DB7DA9">
        <w:rPr>
          <w:rFonts w:ascii="Verdana" w:hAnsi="Verdana" w:cs="Segoe UI Light"/>
          <w:b/>
          <w:sz w:val="16"/>
          <w:szCs w:val="16"/>
        </w:rPr>
        <w:t xml:space="preserve"> – </w:t>
      </w:r>
      <w:r w:rsidRPr="008776B5">
        <w:rPr>
          <w:rStyle w:val="af6"/>
          <w:rFonts w:ascii="Verdana" w:hAnsi="Verdana" w:cs="Segoe UI Light"/>
          <w:bCs w:val="0"/>
          <w:spacing w:val="-2"/>
          <w:sz w:val="16"/>
          <w:szCs w:val="16"/>
        </w:rPr>
        <w:t>б</w:t>
      </w:r>
      <w:r w:rsidRPr="008776B5">
        <w:rPr>
          <w:rStyle w:val="af5"/>
          <w:rFonts w:ascii="Verdana" w:hAnsi="Verdana" w:cs="Segoe UI Light"/>
          <w:b/>
          <w:i w:val="0"/>
          <w:spacing w:val="-1"/>
          <w:sz w:val="16"/>
          <w:szCs w:val="16"/>
        </w:rPr>
        <w:t>лок полей вкладки «Утверждено по ГП»</w:t>
      </w:r>
    </w:p>
    <w:p w14:paraId="7F12E8B2" w14:textId="458574E2" w:rsidR="008776B5" w:rsidRPr="00DD5643" w:rsidRDefault="008776B5" w:rsidP="008776B5">
      <w:pPr>
        <w:jc w:val="center"/>
        <w:rPr>
          <w:rStyle w:val="af5"/>
          <w:rFonts w:ascii="Segoe UI Light" w:hAnsi="Segoe UI Light" w:cs="Segoe UI Light"/>
          <w:b/>
          <w:i w:val="0"/>
          <w:iCs w:val="0"/>
          <w:spacing w:val="-2"/>
          <w:sz w:val="20"/>
          <w:szCs w:val="20"/>
          <w:u w:val="single"/>
        </w:rPr>
      </w:pPr>
    </w:p>
    <w:p w14:paraId="22768B22" w14:textId="0C67FFE5" w:rsidR="009D4040" w:rsidRPr="00DD5643" w:rsidRDefault="009D4040" w:rsidP="00DD5643">
      <w:pPr>
        <w:pStyle w:val="ac"/>
        <w:numPr>
          <w:ilvl w:val="0"/>
          <w:numId w:val="30"/>
        </w:numPr>
        <w:rPr>
          <w:rFonts w:ascii="Segoe UI Light" w:hAnsi="Segoe UI Light" w:cs="Segoe UI Light"/>
          <w:sz w:val="20"/>
          <w:szCs w:val="20"/>
          <w:shd w:val="clear" w:color="auto" w:fill="FFFFFF"/>
        </w:rPr>
      </w:pPr>
      <w:r w:rsidRPr="00DD5643">
        <w:rPr>
          <w:rFonts w:ascii="Segoe UI Light" w:hAnsi="Segoe UI Light" w:cs="Segoe UI Light"/>
          <w:b/>
          <w:sz w:val="20"/>
          <w:szCs w:val="20"/>
          <w:shd w:val="clear" w:color="auto" w:fill="FFFFFF"/>
        </w:rPr>
        <w:t>Ф.И.О. ответственного исполнителя</w:t>
      </w:r>
      <w:r w:rsidRPr="00DD5643">
        <w:rPr>
          <w:rFonts w:ascii="Segoe UI Light" w:hAnsi="Segoe UI Light" w:cs="Segoe UI Light"/>
          <w:sz w:val="20"/>
          <w:szCs w:val="20"/>
          <w:shd w:val="clear" w:color="auto" w:fill="FFFFFF"/>
        </w:rPr>
        <w:t xml:space="preserve"> - </w:t>
      </w:r>
      <w:r w:rsidR="00FD5C32" w:rsidRPr="00DD5643">
        <w:rPr>
          <w:rFonts w:ascii="Segoe UI Light" w:hAnsi="Segoe UI Light" w:cs="Segoe UI Light"/>
          <w:sz w:val="20"/>
          <w:szCs w:val="20"/>
          <w:shd w:val="clear" w:color="auto" w:fill="FFFFFF"/>
        </w:rPr>
        <w:t>в</w:t>
      </w:r>
      <w:r w:rsidRPr="00DD5643">
        <w:rPr>
          <w:rFonts w:ascii="Segoe UI Light" w:hAnsi="Segoe UI Light" w:cs="Segoe UI Light"/>
          <w:sz w:val="20"/>
          <w:szCs w:val="20"/>
          <w:shd w:val="clear" w:color="auto" w:fill="FFFFFF"/>
        </w:rPr>
        <w:t xml:space="preserve">ычисляется автоматически из одноименного поля ЭД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 xml:space="preserve">, на основании которого создается ЭД Исполнение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 Заполняется значением полей "</w:t>
      </w:r>
      <w:r w:rsidRPr="00DD5643">
        <w:rPr>
          <w:rStyle w:val="af6"/>
          <w:rFonts w:ascii="Segoe UI Light" w:hAnsi="Segoe UI Light" w:cs="Segoe UI Light"/>
          <w:sz w:val="20"/>
          <w:szCs w:val="20"/>
          <w:shd w:val="clear" w:color="auto" w:fill="FFFFFF"/>
        </w:rPr>
        <w:t>Фамилия</w:t>
      </w:r>
      <w:r w:rsidRPr="00DD5643">
        <w:rPr>
          <w:rFonts w:ascii="Segoe UI Light" w:hAnsi="Segoe UI Light" w:cs="Segoe UI Light"/>
          <w:sz w:val="20"/>
          <w:szCs w:val="20"/>
          <w:shd w:val="clear" w:color="auto" w:fill="FFFFFF"/>
        </w:rPr>
        <w:t>" "</w:t>
      </w:r>
      <w:r w:rsidRPr="00DD5643">
        <w:rPr>
          <w:rStyle w:val="af6"/>
          <w:rFonts w:ascii="Segoe UI Light" w:hAnsi="Segoe UI Light" w:cs="Segoe UI Light"/>
          <w:sz w:val="20"/>
          <w:szCs w:val="20"/>
          <w:shd w:val="clear" w:color="auto" w:fill="FFFFFF"/>
        </w:rPr>
        <w:t>Имя</w:t>
      </w:r>
      <w:r w:rsidRPr="00DD5643">
        <w:rPr>
          <w:rFonts w:ascii="Segoe UI Light" w:hAnsi="Segoe UI Light" w:cs="Segoe UI Light"/>
          <w:sz w:val="20"/>
          <w:szCs w:val="20"/>
          <w:shd w:val="clear" w:color="auto" w:fill="FFFFFF"/>
        </w:rPr>
        <w:t>" "</w:t>
      </w:r>
      <w:r w:rsidRPr="00DD5643">
        <w:rPr>
          <w:rStyle w:val="af6"/>
          <w:rFonts w:ascii="Segoe UI Light" w:hAnsi="Segoe UI Light" w:cs="Segoe UI Light"/>
          <w:sz w:val="20"/>
          <w:szCs w:val="20"/>
          <w:shd w:val="clear" w:color="auto" w:fill="FFFFFF"/>
        </w:rPr>
        <w:t>Отчество</w:t>
      </w:r>
      <w:r w:rsidRPr="00DD5643">
        <w:rPr>
          <w:rFonts w:ascii="Segoe UI Light" w:hAnsi="Segoe UI Light" w:cs="Segoe UI Light"/>
          <w:sz w:val="20"/>
          <w:szCs w:val="20"/>
          <w:shd w:val="clear" w:color="auto" w:fill="FFFFFF"/>
        </w:rPr>
        <w:t xml:space="preserve">", через пробел, </w:t>
      </w:r>
      <w:r w:rsidR="00FD5C32" w:rsidRPr="00DD5643">
        <w:rPr>
          <w:rFonts w:ascii="Segoe UI Light" w:hAnsi="Segoe UI Light" w:cs="Segoe UI Light"/>
          <w:sz w:val="20"/>
          <w:szCs w:val="20"/>
          <w:shd w:val="clear" w:color="auto" w:fill="FFFFFF"/>
        </w:rPr>
        <w:t>справочника Участники проектов и программ,</w:t>
      </w:r>
      <w:r w:rsidRPr="00DD5643">
        <w:rPr>
          <w:rFonts w:ascii="Segoe UI Light" w:hAnsi="Segoe UI Light" w:cs="Segoe UI Light"/>
          <w:sz w:val="20"/>
          <w:szCs w:val="20"/>
          <w:shd w:val="clear" w:color="auto" w:fill="FFFFFF"/>
        </w:rPr>
        <w:t> по ссылке в поле родительского документа</w:t>
      </w:r>
      <w:r w:rsidR="00FD5C32" w:rsidRPr="00DD5643">
        <w:rPr>
          <w:rFonts w:ascii="Segoe UI Light" w:hAnsi="Segoe UI Light" w:cs="Segoe UI Light"/>
          <w:sz w:val="20"/>
          <w:szCs w:val="20"/>
          <w:shd w:val="clear" w:color="auto" w:fill="FFFFFF"/>
        </w:rPr>
        <w:t>.</w:t>
      </w:r>
    </w:p>
    <w:p w14:paraId="3D788E88" w14:textId="5F18E486" w:rsidR="009D4040" w:rsidRPr="00DD5643" w:rsidRDefault="009D4040" w:rsidP="00DD5643">
      <w:pPr>
        <w:pStyle w:val="ac"/>
        <w:numPr>
          <w:ilvl w:val="0"/>
          <w:numId w:val="30"/>
        </w:numPr>
        <w:rPr>
          <w:rFonts w:ascii="Segoe UI Light" w:hAnsi="Segoe UI Light" w:cs="Segoe UI Light"/>
          <w:sz w:val="20"/>
          <w:szCs w:val="20"/>
          <w:shd w:val="clear" w:color="auto" w:fill="FFFFFF"/>
        </w:rPr>
      </w:pPr>
      <w:r w:rsidRPr="00DD5643">
        <w:rPr>
          <w:rFonts w:ascii="Segoe UI Light" w:hAnsi="Segoe UI Light" w:cs="Segoe UI Light"/>
          <w:b/>
          <w:sz w:val="20"/>
          <w:szCs w:val="20"/>
          <w:shd w:val="clear" w:color="auto" w:fill="FFFFFF"/>
        </w:rPr>
        <w:t>Структурное подразделение</w:t>
      </w:r>
      <w:r w:rsidRPr="00DD5643">
        <w:rPr>
          <w:rFonts w:ascii="Segoe UI Light" w:hAnsi="Segoe UI Light" w:cs="Segoe UI Light"/>
          <w:sz w:val="20"/>
          <w:szCs w:val="20"/>
          <w:shd w:val="clear" w:color="auto" w:fill="FFFFFF"/>
        </w:rPr>
        <w:t xml:space="preserve"> - </w:t>
      </w:r>
      <w:r w:rsidR="00FD5C32" w:rsidRPr="00DD5643">
        <w:rPr>
          <w:rFonts w:ascii="Segoe UI Light" w:hAnsi="Segoe UI Light" w:cs="Segoe UI Light"/>
          <w:sz w:val="20"/>
          <w:szCs w:val="20"/>
          <w:shd w:val="clear" w:color="auto" w:fill="FFFFFF"/>
        </w:rPr>
        <w:t>в</w:t>
      </w:r>
      <w:r w:rsidRPr="00DD5643">
        <w:rPr>
          <w:rFonts w:ascii="Segoe UI Light" w:hAnsi="Segoe UI Light" w:cs="Segoe UI Light"/>
          <w:sz w:val="20"/>
          <w:szCs w:val="20"/>
          <w:shd w:val="clear" w:color="auto" w:fill="FFFFFF"/>
        </w:rPr>
        <w:t>ычисляется автоматически из одноименного поля ЭД СЭ, на основании которого создается ЭД Исполнение СЭ.</w:t>
      </w:r>
    </w:p>
    <w:p w14:paraId="7E3432F1" w14:textId="7C5A0C71" w:rsidR="009D4040" w:rsidRDefault="009D4040" w:rsidP="00DD5643">
      <w:pPr>
        <w:pStyle w:val="ac"/>
        <w:numPr>
          <w:ilvl w:val="0"/>
          <w:numId w:val="30"/>
        </w:numPr>
        <w:rPr>
          <w:rFonts w:ascii="Segoe UI Light" w:hAnsi="Segoe UI Light" w:cs="Segoe UI Light"/>
          <w:sz w:val="20"/>
          <w:szCs w:val="20"/>
          <w:shd w:val="clear" w:color="auto" w:fill="FFFFFF"/>
        </w:rPr>
      </w:pPr>
      <w:r w:rsidRPr="00DD5643">
        <w:rPr>
          <w:rFonts w:ascii="Segoe UI Light" w:hAnsi="Segoe UI Light" w:cs="Segoe UI Light"/>
          <w:b/>
          <w:sz w:val="20"/>
          <w:szCs w:val="20"/>
          <w:shd w:val="clear" w:color="auto" w:fill="FFFFFF"/>
        </w:rPr>
        <w:t>Комментарий</w:t>
      </w:r>
      <w:r w:rsidRPr="00DD5643">
        <w:rPr>
          <w:rFonts w:ascii="Segoe UI Light" w:hAnsi="Segoe UI Light" w:cs="Segoe UI Light"/>
          <w:sz w:val="20"/>
          <w:szCs w:val="20"/>
          <w:shd w:val="clear" w:color="auto" w:fill="FFFFFF"/>
        </w:rPr>
        <w:t xml:space="preserve"> - </w:t>
      </w:r>
      <w:r w:rsidR="00FD5C32" w:rsidRPr="00DD5643">
        <w:rPr>
          <w:rFonts w:ascii="Segoe UI Light" w:hAnsi="Segoe UI Light" w:cs="Segoe UI Light"/>
          <w:sz w:val="20"/>
          <w:szCs w:val="20"/>
          <w:shd w:val="clear" w:color="auto" w:fill="FFFFFF"/>
        </w:rPr>
        <w:t>в</w:t>
      </w:r>
      <w:r w:rsidRPr="00DD5643">
        <w:rPr>
          <w:rFonts w:ascii="Segoe UI Light" w:hAnsi="Segoe UI Light" w:cs="Segoe UI Light"/>
          <w:sz w:val="20"/>
          <w:szCs w:val="20"/>
          <w:shd w:val="clear" w:color="auto" w:fill="FFFFFF"/>
        </w:rPr>
        <w:t xml:space="preserve">ычисляется автоматически из одноименного поля ЭД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 xml:space="preserve">, на основании которого создается ЭД Исполнение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w:t>
      </w:r>
    </w:p>
    <w:p w14:paraId="259C561F" w14:textId="77777777" w:rsidR="002D1606" w:rsidRPr="00DD5643" w:rsidRDefault="002D1606" w:rsidP="00DD5643">
      <w:pPr>
        <w:pStyle w:val="ac"/>
        <w:numPr>
          <w:ilvl w:val="0"/>
          <w:numId w:val="30"/>
        </w:numPr>
        <w:rPr>
          <w:rFonts w:ascii="Segoe UI Light" w:hAnsi="Segoe UI Light" w:cs="Segoe UI Light"/>
          <w:sz w:val="20"/>
          <w:szCs w:val="20"/>
          <w:shd w:val="clear" w:color="auto" w:fill="FFFFFF"/>
        </w:rPr>
      </w:pPr>
    </w:p>
    <w:p w14:paraId="704202DE" w14:textId="77777777" w:rsidR="009D4040" w:rsidRPr="0062161C" w:rsidRDefault="009D4040" w:rsidP="00820CF0">
      <w:pPr>
        <w:rPr>
          <w:rStyle w:val="af5"/>
          <w:rFonts w:ascii="Segoe UI Light" w:hAnsi="Segoe UI Light" w:cs="Segoe UI Light"/>
          <w:b/>
          <w:i w:val="0"/>
          <w:spacing w:val="-1"/>
          <w:sz w:val="20"/>
          <w:szCs w:val="20"/>
          <w:u w:val="single"/>
        </w:rPr>
      </w:pPr>
      <w:r w:rsidRPr="00DD5643">
        <w:rPr>
          <w:rStyle w:val="af5"/>
          <w:rFonts w:ascii="Segoe UI Light" w:hAnsi="Segoe UI Light" w:cs="Segoe UI Light"/>
          <w:b/>
          <w:i w:val="0"/>
          <w:spacing w:val="-1"/>
          <w:sz w:val="20"/>
          <w:szCs w:val="20"/>
          <w:u w:val="single"/>
        </w:rPr>
        <w:t>Блок полей вкладки «Основные реквизиты»</w:t>
      </w:r>
    </w:p>
    <w:p w14:paraId="1632058F" w14:textId="61E0D0F7" w:rsidR="008776B5" w:rsidRDefault="002D1606" w:rsidP="002D1606">
      <w:pPr>
        <w:jc w:val="center"/>
        <w:rPr>
          <w:rFonts w:ascii="Segoe UI Light" w:hAnsi="Segoe UI Light" w:cs="Segoe UI Light"/>
          <w:b/>
          <w:i/>
          <w:spacing w:val="-1"/>
          <w:sz w:val="20"/>
          <w:szCs w:val="20"/>
          <w:u w:val="single"/>
          <w:lang w:val="en-US"/>
        </w:rPr>
      </w:pPr>
      <w:r>
        <w:rPr>
          <w:noProof/>
        </w:rPr>
        <w:drawing>
          <wp:inline distT="0" distB="0" distL="0" distR="0" wp14:anchorId="03400921" wp14:editId="7B568F48">
            <wp:extent cx="6642340" cy="2902062"/>
            <wp:effectExtent l="0" t="0" r="635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57818" cy="2908824"/>
                    </a:xfrm>
                    <a:prstGeom prst="rect">
                      <a:avLst/>
                    </a:prstGeom>
                  </pic:spPr>
                </pic:pic>
              </a:graphicData>
            </a:graphic>
          </wp:inline>
        </w:drawing>
      </w:r>
    </w:p>
    <w:p w14:paraId="08BD7571" w14:textId="77777777" w:rsidR="007C7887" w:rsidRDefault="007C7887" w:rsidP="002D1606">
      <w:pPr>
        <w:jc w:val="center"/>
        <w:rPr>
          <w:rFonts w:ascii="Segoe UI Light" w:hAnsi="Segoe UI Light" w:cs="Segoe UI Light"/>
          <w:b/>
          <w:i/>
          <w:spacing w:val="-1"/>
          <w:sz w:val="20"/>
          <w:szCs w:val="20"/>
          <w:u w:val="single"/>
          <w:lang w:val="en-US"/>
        </w:rPr>
      </w:pPr>
    </w:p>
    <w:p w14:paraId="558AF57A" w14:textId="0CD09C22" w:rsidR="008776B5" w:rsidRPr="008776B5" w:rsidRDefault="008776B5" w:rsidP="008776B5">
      <w:pPr>
        <w:jc w:val="center"/>
        <w:rPr>
          <w:rStyle w:val="af5"/>
          <w:rFonts w:ascii="Segoe UI Light" w:hAnsi="Segoe UI Light" w:cs="Segoe UI Light"/>
          <w:spacing w:val="-1"/>
          <w:sz w:val="20"/>
          <w:szCs w:val="20"/>
        </w:rPr>
      </w:pPr>
      <w:r w:rsidRPr="00DB7DA9">
        <w:rPr>
          <w:rFonts w:ascii="Verdana" w:hAnsi="Verdana" w:cs="Segoe UI Light"/>
          <w:b/>
          <w:sz w:val="16"/>
          <w:szCs w:val="16"/>
        </w:rPr>
        <w:t xml:space="preserve">Рис. </w:t>
      </w:r>
      <w:r>
        <w:rPr>
          <w:rFonts w:ascii="Verdana" w:hAnsi="Verdana" w:cs="Segoe UI Light"/>
          <w:b/>
          <w:sz w:val="16"/>
          <w:szCs w:val="16"/>
        </w:rPr>
        <w:t>6</w:t>
      </w:r>
      <w:r w:rsidRPr="009E7576">
        <w:rPr>
          <w:rFonts w:ascii="Verdana" w:hAnsi="Verdana" w:cs="Segoe UI Light"/>
          <w:b/>
          <w:sz w:val="16"/>
          <w:szCs w:val="16"/>
        </w:rPr>
        <w:t>2</w:t>
      </w:r>
      <w:r w:rsidRPr="00DB7DA9">
        <w:rPr>
          <w:rFonts w:ascii="Verdana" w:hAnsi="Verdana" w:cs="Segoe UI Light"/>
          <w:b/>
          <w:sz w:val="16"/>
          <w:szCs w:val="16"/>
        </w:rPr>
        <w:t xml:space="preserve"> – </w:t>
      </w:r>
      <w:r w:rsidRPr="008776B5">
        <w:rPr>
          <w:rStyle w:val="af6"/>
          <w:rFonts w:ascii="Verdana" w:hAnsi="Verdana" w:cs="Segoe UI Light"/>
          <w:bCs w:val="0"/>
          <w:spacing w:val="-2"/>
          <w:sz w:val="16"/>
          <w:szCs w:val="16"/>
        </w:rPr>
        <w:t>б</w:t>
      </w:r>
      <w:r w:rsidRPr="008776B5">
        <w:rPr>
          <w:rStyle w:val="af5"/>
          <w:rFonts w:ascii="Verdana" w:hAnsi="Verdana" w:cs="Segoe UI Light"/>
          <w:b/>
          <w:i w:val="0"/>
          <w:spacing w:val="-1"/>
          <w:sz w:val="16"/>
          <w:szCs w:val="16"/>
        </w:rPr>
        <w:t>лок полей вкладки «</w:t>
      </w:r>
      <w:r>
        <w:rPr>
          <w:rStyle w:val="af5"/>
          <w:rFonts w:ascii="Verdana" w:hAnsi="Verdana" w:cs="Segoe UI Light"/>
          <w:b/>
          <w:i w:val="0"/>
          <w:spacing w:val="-1"/>
          <w:sz w:val="16"/>
          <w:szCs w:val="16"/>
        </w:rPr>
        <w:t>Основные реквизиты</w:t>
      </w:r>
      <w:r w:rsidRPr="008776B5">
        <w:rPr>
          <w:rStyle w:val="af5"/>
          <w:rFonts w:ascii="Verdana" w:hAnsi="Verdana" w:cs="Segoe UI Light"/>
          <w:b/>
          <w:i w:val="0"/>
          <w:spacing w:val="-1"/>
          <w:sz w:val="16"/>
          <w:szCs w:val="16"/>
        </w:rPr>
        <w:t>»</w:t>
      </w:r>
    </w:p>
    <w:p w14:paraId="4081FB1A" w14:textId="77777777" w:rsidR="008776B5" w:rsidRPr="008776B5" w:rsidRDefault="008776B5" w:rsidP="00820CF0">
      <w:pPr>
        <w:rPr>
          <w:rFonts w:ascii="Segoe UI Light" w:hAnsi="Segoe UI Light" w:cs="Segoe UI Light"/>
          <w:b/>
          <w:i/>
          <w:spacing w:val="-1"/>
          <w:sz w:val="20"/>
          <w:szCs w:val="20"/>
          <w:u w:val="single"/>
        </w:rPr>
      </w:pPr>
    </w:p>
    <w:p w14:paraId="610784C9" w14:textId="1AB0006C" w:rsidR="009D4040" w:rsidRPr="00DD5643" w:rsidRDefault="009D4040" w:rsidP="00DD5643">
      <w:pPr>
        <w:pStyle w:val="ac"/>
        <w:numPr>
          <w:ilvl w:val="0"/>
          <w:numId w:val="31"/>
        </w:numPr>
        <w:rPr>
          <w:rFonts w:ascii="Segoe UI Light" w:hAnsi="Segoe UI Light" w:cs="Segoe UI Light"/>
          <w:sz w:val="20"/>
          <w:szCs w:val="20"/>
          <w:shd w:val="clear" w:color="auto" w:fill="FFFFFF"/>
        </w:rPr>
      </w:pPr>
      <w:r w:rsidRPr="00DD5643">
        <w:rPr>
          <w:rFonts w:ascii="Segoe UI Light" w:hAnsi="Segoe UI Light" w:cs="Segoe UI Light"/>
          <w:b/>
          <w:sz w:val="20"/>
          <w:szCs w:val="20"/>
          <w:shd w:val="clear" w:color="auto" w:fill="FFFFFF"/>
        </w:rPr>
        <w:t>Основные направления реализации</w:t>
      </w:r>
      <w:r w:rsidRPr="00DD5643">
        <w:rPr>
          <w:rFonts w:ascii="Segoe UI Light" w:hAnsi="Segoe UI Light" w:cs="Segoe UI Light"/>
          <w:sz w:val="20"/>
          <w:szCs w:val="20"/>
          <w:shd w:val="clear" w:color="auto" w:fill="FFFFFF"/>
        </w:rPr>
        <w:t xml:space="preserve"> (состоит из 3-х полей) - </w:t>
      </w:r>
      <w:r w:rsidR="00FD5C32" w:rsidRPr="00DD5643">
        <w:rPr>
          <w:rFonts w:ascii="Segoe UI Light" w:hAnsi="Segoe UI Light" w:cs="Segoe UI Light"/>
          <w:sz w:val="20"/>
          <w:szCs w:val="20"/>
          <w:shd w:val="clear" w:color="auto" w:fill="FFFFFF"/>
        </w:rPr>
        <w:t>в</w:t>
      </w:r>
      <w:r w:rsidRPr="00DD5643">
        <w:rPr>
          <w:rFonts w:ascii="Segoe UI Light" w:hAnsi="Segoe UI Light" w:cs="Segoe UI Light"/>
          <w:sz w:val="20"/>
          <w:szCs w:val="20"/>
          <w:shd w:val="clear" w:color="auto" w:fill="FFFFFF"/>
        </w:rPr>
        <w:t>ычисляется автоматически из одноименного поля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 на основании которого создается ЭД Исполнение </w:t>
      </w:r>
      <w:r w:rsidR="00FD5C32" w:rsidRPr="00DD5643">
        <w:rPr>
          <w:rFonts w:ascii="Segoe UI Light" w:hAnsi="Segoe UI Light" w:cs="Segoe UI Light"/>
          <w:sz w:val="20"/>
          <w:szCs w:val="20"/>
          <w:shd w:val="clear" w:color="auto" w:fill="FFFFFF"/>
        </w:rPr>
        <w:t>СЭ</w:t>
      </w:r>
      <w:r w:rsidRPr="00DD5643">
        <w:rPr>
          <w:rFonts w:ascii="Segoe UI Light" w:hAnsi="Segoe UI Light" w:cs="Segoe UI Light"/>
          <w:sz w:val="20"/>
          <w:szCs w:val="20"/>
          <w:shd w:val="clear" w:color="auto" w:fill="FFFFFF"/>
        </w:rPr>
        <w:t>.</w:t>
      </w:r>
    </w:p>
    <w:p w14:paraId="501CE9D7" w14:textId="42C3C214" w:rsidR="009D4040" w:rsidRDefault="009D4040" w:rsidP="00DD5643">
      <w:pPr>
        <w:pStyle w:val="ac"/>
        <w:numPr>
          <w:ilvl w:val="0"/>
          <w:numId w:val="31"/>
        </w:numPr>
        <w:rPr>
          <w:rFonts w:ascii="Segoe UI Light" w:hAnsi="Segoe UI Light" w:cs="Segoe UI Light"/>
          <w:sz w:val="20"/>
          <w:szCs w:val="20"/>
        </w:rPr>
      </w:pPr>
      <w:r w:rsidRPr="00DD5643">
        <w:rPr>
          <w:rFonts w:ascii="Segoe UI Light" w:hAnsi="Segoe UI Light" w:cs="Segoe UI Light"/>
          <w:b/>
          <w:sz w:val="20"/>
          <w:szCs w:val="20"/>
          <w:shd w:val="clear" w:color="auto" w:fill="FFFFFF"/>
        </w:rPr>
        <w:t>НПА об утверждении программы</w:t>
      </w:r>
      <w:r w:rsidRPr="00DD5643">
        <w:rPr>
          <w:rFonts w:ascii="Segoe UI Light" w:hAnsi="Segoe UI Light" w:cs="Segoe UI Light"/>
          <w:sz w:val="20"/>
          <w:szCs w:val="20"/>
          <w:shd w:val="clear" w:color="auto" w:fill="FFFFFF"/>
        </w:rPr>
        <w:t xml:space="preserve"> - </w:t>
      </w:r>
      <w:r w:rsidR="00FD5C32" w:rsidRPr="00DD5643">
        <w:rPr>
          <w:rFonts w:ascii="Segoe UI Light" w:hAnsi="Segoe UI Light" w:cs="Segoe UI Light"/>
          <w:sz w:val="20"/>
          <w:szCs w:val="20"/>
        </w:rPr>
        <w:t>с</w:t>
      </w:r>
      <w:r w:rsidRPr="00DD5643">
        <w:rPr>
          <w:rFonts w:ascii="Segoe UI Light" w:hAnsi="Segoe UI Light" w:cs="Segoe UI Light"/>
          <w:sz w:val="20"/>
          <w:szCs w:val="20"/>
        </w:rPr>
        <w:t>сылка на справочник «НПА».</w:t>
      </w:r>
      <w:r w:rsidR="00FD5C32" w:rsidRPr="00DD5643">
        <w:rPr>
          <w:rFonts w:ascii="Segoe UI Light" w:hAnsi="Segoe UI Light" w:cs="Segoe UI Light"/>
          <w:sz w:val="20"/>
          <w:szCs w:val="20"/>
        </w:rPr>
        <w:t xml:space="preserve"> </w:t>
      </w:r>
      <w:r w:rsidRPr="00DD5643">
        <w:rPr>
          <w:rFonts w:ascii="Segoe UI Light" w:hAnsi="Segoe UI Light" w:cs="Segoe UI Light"/>
          <w:sz w:val="20"/>
          <w:szCs w:val="20"/>
        </w:rPr>
        <w:t>Вычисляется автоматически из одноименного поля ЭД </w:t>
      </w:r>
      <w:r w:rsidR="00FD5C32" w:rsidRPr="00DD5643">
        <w:rPr>
          <w:rFonts w:ascii="Segoe UI Light" w:hAnsi="Segoe UI Light" w:cs="Segoe UI Light"/>
          <w:sz w:val="20"/>
          <w:szCs w:val="20"/>
        </w:rPr>
        <w:t>СЭ</w:t>
      </w:r>
      <w:r w:rsidRPr="00DD5643">
        <w:rPr>
          <w:rFonts w:ascii="Segoe UI Light" w:hAnsi="Segoe UI Light" w:cs="Segoe UI Light"/>
          <w:sz w:val="20"/>
          <w:szCs w:val="20"/>
        </w:rPr>
        <w:t>, на основании которого создается ЭД Исполнение </w:t>
      </w:r>
      <w:r w:rsidR="00FD5C32" w:rsidRPr="00DD5643">
        <w:rPr>
          <w:rFonts w:ascii="Segoe UI Light" w:hAnsi="Segoe UI Light" w:cs="Segoe UI Light"/>
          <w:sz w:val="20"/>
          <w:szCs w:val="20"/>
        </w:rPr>
        <w:t>СЭ</w:t>
      </w:r>
      <w:r w:rsidRPr="00DD5643">
        <w:rPr>
          <w:rFonts w:ascii="Segoe UI Light" w:hAnsi="Segoe UI Light" w:cs="Segoe UI Light"/>
          <w:sz w:val="20"/>
          <w:szCs w:val="20"/>
        </w:rPr>
        <w:t>.</w:t>
      </w:r>
    </w:p>
    <w:p w14:paraId="6AF95C18" w14:textId="39A723D1" w:rsidR="002D1606" w:rsidRPr="00DD5643" w:rsidRDefault="002D1606" w:rsidP="00DD5643">
      <w:pPr>
        <w:pStyle w:val="ac"/>
        <w:numPr>
          <w:ilvl w:val="0"/>
          <w:numId w:val="31"/>
        </w:numPr>
        <w:rPr>
          <w:rFonts w:ascii="Segoe UI Light" w:hAnsi="Segoe UI Light" w:cs="Segoe UI Light"/>
          <w:sz w:val="20"/>
          <w:szCs w:val="20"/>
        </w:rPr>
      </w:pPr>
      <w:r>
        <w:rPr>
          <w:rFonts w:ascii="Segoe UI Light" w:hAnsi="Segoe UI Light" w:cs="Segoe UI Light"/>
          <w:b/>
          <w:sz w:val="20"/>
          <w:szCs w:val="20"/>
          <w:shd w:val="clear" w:color="auto" w:fill="FFFFFF"/>
        </w:rPr>
        <w:t>Проблемы возникшие в ходе реализации проекта –</w:t>
      </w:r>
      <w:r>
        <w:rPr>
          <w:rFonts w:ascii="Segoe UI Light" w:hAnsi="Segoe UI Light" w:cs="Segoe UI Light"/>
          <w:sz w:val="20"/>
          <w:szCs w:val="20"/>
        </w:rPr>
        <w:t xml:space="preserve"> заполняется путем выбора значения из справочника «Проблемы реализации». </w:t>
      </w:r>
    </w:p>
    <w:p w14:paraId="0E062DB4" w14:textId="5C02F305" w:rsidR="009D4040" w:rsidRPr="00DD5643" w:rsidRDefault="009D4040" w:rsidP="009E7576">
      <w:pPr>
        <w:pStyle w:val="ac"/>
        <w:rPr>
          <w:rFonts w:ascii="Segoe UI Light" w:hAnsi="Segoe UI Light" w:cs="Segoe UI Light"/>
          <w:sz w:val="20"/>
          <w:szCs w:val="20"/>
        </w:rPr>
      </w:pPr>
    </w:p>
    <w:p w14:paraId="0927B801" w14:textId="3A0270B6" w:rsidR="001302AA" w:rsidRDefault="00FD5C32" w:rsidP="00D85700">
      <w:pPr>
        <w:pStyle w:val="ac"/>
        <w:ind w:firstLine="709"/>
        <w:rPr>
          <w:rStyle w:val="af6"/>
          <w:rFonts w:ascii="Segoe UI Light" w:hAnsi="Segoe UI Light" w:cs="Segoe UI Light"/>
          <w:sz w:val="20"/>
          <w:szCs w:val="20"/>
        </w:rPr>
      </w:pPr>
      <w:r w:rsidRPr="00DD5643">
        <w:rPr>
          <w:rFonts w:ascii="Segoe UI Light" w:hAnsi="Segoe UI Light" w:cs="Segoe UI Light"/>
          <w:sz w:val="20"/>
          <w:szCs w:val="20"/>
        </w:rPr>
        <w:t>В</w:t>
      </w:r>
      <w:r w:rsidR="001302AA" w:rsidRPr="00DD5643">
        <w:rPr>
          <w:rFonts w:ascii="Segoe UI Light" w:hAnsi="Segoe UI Light" w:cs="Segoe UI Light"/>
          <w:sz w:val="20"/>
          <w:szCs w:val="20"/>
        </w:rPr>
        <w:t>кладка «Показатели» </w:t>
      </w:r>
      <w:r w:rsidR="009E7576">
        <w:rPr>
          <w:rFonts w:ascii="Segoe UI Light" w:hAnsi="Segoe UI Light" w:cs="Segoe UI Light"/>
          <w:sz w:val="20"/>
          <w:szCs w:val="20"/>
        </w:rPr>
        <w:t>д</w:t>
      </w:r>
      <w:r w:rsidR="001302AA" w:rsidRPr="00DD5643">
        <w:rPr>
          <w:rStyle w:val="af6"/>
          <w:rFonts w:ascii="Segoe UI Light" w:hAnsi="Segoe UI Light" w:cs="Segoe UI Light"/>
          <w:b w:val="0"/>
          <w:sz w:val="20"/>
          <w:szCs w:val="20"/>
        </w:rPr>
        <w:t xml:space="preserve">елится на </w:t>
      </w:r>
      <w:proofErr w:type="spellStart"/>
      <w:r w:rsidR="001302AA" w:rsidRPr="00DD5643">
        <w:rPr>
          <w:rStyle w:val="af6"/>
          <w:rFonts w:ascii="Segoe UI Light" w:hAnsi="Segoe UI Light" w:cs="Segoe UI Light"/>
          <w:b w:val="0"/>
          <w:sz w:val="20"/>
          <w:szCs w:val="20"/>
        </w:rPr>
        <w:t>подвкладки</w:t>
      </w:r>
      <w:proofErr w:type="spellEnd"/>
      <w:r w:rsidR="001302AA" w:rsidRPr="00DD5643">
        <w:rPr>
          <w:rStyle w:val="af6"/>
          <w:rFonts w:ascii="Segoe UI Light" w:hAnsi="Segoe UI Light" w:cs="Segoe UI Light"/>
          <w:sz w:val="20"/>
          <w:szCs w:val="20"/>
        </w:rPr>
        <w:t xml:space="preserve"> «Показатели результативности», «</w:t>
      </w:r>
      <w:r w:rsidR="00D85700">
        <w:rPr>
          <w:rStyle w:val="af6"/>
          <w:rFonts w:ascii="Segoe UI Light" w:hAnsi="Segoe UI Light" w:cs="Segoe UI Light"/>
          <w:sz w:val="20"/>
          <w:szCs w:val="20"/>
        </w:rPr>
        <w:t>Сумма ассигнований</w:t>
      </w:r>
      <w:r w:rsidR="001302AA" w:rsidRPr="00DD5643">
        <w:rPr>
          <w:rStyle w:val="af6"/>
          <w:rFonts w:ascii="Segoe UI Light" w:hAnsi="Segoe UI Light" w:cs="Segoe UI Light"/>
          <w:sz w:val="20"/>
          <w:szCs w:val="20"/>
        </w:rPr>
        <w:t>»</w:t>
      </w:r>
      <w:r w:rsidR="00D85700">
        <w:rPr>
          <w:rStyle w:val="af6"/>
          <w:rFonts w:ascii="Segoe UI Light" w:hAnsi="Segoe UI Light" w:cs="Segoe UI Light"/>
          <w:sz w:val="20"/>
          <w:szCs w:val="20"/>
        </w:rPr>
        <w:t>, «Внебюджетные источники»</w:t>
      </w:r>
      <w:r w:rsidR="001302AA" w:rsidRPr="00DD5643">
        <w:rPr>
          <w:rStyle w:val="af6"/>
          <w:rFonts w:ascii="Segoe UI Light" w:hAnsi="Segoe UI Light" w:cs="Segoe UI Light"/>
          <w:sz w:val="20"/>
          <w:szCs w:val="20"/>
        </w:rPr>
        <w:t>,</w:t>
      </w:r>
      <w:r w:rsidR="00D85700">
        <w:rPr>
          <w:rStyle w:val="af6"/>
          <w:rFonts w:ascii="Segoe UI Light" w:hAnsi="Segoe UI Light" w:cs="Segoe UI Light"/>
          <w:sz w:val="20"/>
          <w:szCs w:val="20"/>
        </w:rPr>
        <w:t> «</w:t>
      </w:r>
      <w:r w:rsidR="001302AA" w:rsidRPr="00DD5643">
        <w:rPr>
          <w:rStyle w:val="af6"/>
          <w:rFonts w:ascii="Segoe UI Light" w:hAnsi="Segoe UI Light" w:cs="Segoe UI Light"/>
          <w:sz w:val="20"/>
          <w:szCs w:val="20"/>
        </w:rPr>
        <w:t>Мероприятия</w:t>
      </w:r>
      <w:r w:rsidR="00D85700">
        <w:rPr>
          <w:rStyle w:val="af6"/>
          <w:rFonts w:ascii="Segoe UI Light" w:hAnsi="Segoe UI Light" w:cs="Segoe UI Light"/>
          <w:sz w:val="20"/>
          <w:szCs w:val="20"/>
        </w:rPr>
        <w:t xml:space="preserve"> (результаты)»</w:t>
      </w:r>
      <w:r w:rsidR="00DD5643">
        <w:rPr>
          <w:rStyle w:val="af6"/>
          <w:rFonts w:ascii="Segoe UI Light" w:hAnsi="Segoe UI Light" w:cs="Segoe UI Light"/>
          <w:sz w:val="20"/>
          <w:szCs w:val="20"/>
        </w:rPr>
        <w:t>.</w:t>
      </w:r>
    </w:p>
    <w:p w14:paraId="607C26FA" w14:textId="77777777" w:rsidR="009E7576" w:rsidRPr="00DD5643" w:rsidRDefault="009E7576" w:rsidP="009E7576">
      <w:pPr>
        <w:pStyle w:val="ac"/>
        <w:rPr>
          <w:rStyle w:val="af6"/>
          <w:rFonts w:ascii="Segoe UI Light" w:hAnsi="Segoe UI Light" w:cs="Segoe UI Light"/>
          <w:sz w:val="20"/>
          <w:szCs w:val="20"/>
        </w:rPr>
      </w:pPr>
    </w:p>
    <w:p w14:paraId="4FC46954" w14:textId="674F1E21" w:rsidR="001302AA" w:rsidRDefault="00B41BF8" w:rsidP="002D1606">
      <w:pPr>
        <w:jc w:val="center"/>
        <w:rPr>
          <w:rStyle w:val="af6"/>
          <w:rFonts w:ascii="Segoe UI Light" w:hAnsi="Segoe UI Light" w:cs="Segoe UI Light"/>
          <w:sz w:val="20"/>
          <w:szCs w:val="20"/>
        </w:rPr>
      </w:pPr>
      <w:r>
        <w:rPr>
          <w:noProof/>
        </w:rPr>
        <w:drawing>
          <wp:inline distT="0" distB="0" distL="0" distR="0" wp14:anchorId="207A9E45" wp14:editId="1B1671BE">
            <wp:extent cx="5838825" cy="638175"/>
            <wp:effectExtent l="0" t="0" r="952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838825" cy="638175"/>
                    </a:xfrm>
                    <a:prstGeom prst="rect">
                      <a:avLst/>
                    </a:prstGeom>
                  </pic:spPr>
                </pic:pic>
              </a:graphicData>
            </a:graphic>
          </wp:inline>
        </w:drawing>
      </w:r>
    </w:p>
    <w:p w14:paraId="6143CD06" w14:textId="77777777" w:rsidR="007C7887" w:rsidRDefault="007C7887" w:rsidP="002D1606">
      <w:pPr>
        <w:jc w:val="center"/>
        <w:rPr>
          <w:rStyle w:val="af6"/>
          <w:rFonts w:ascii="Segoe UI Light" w:hAnsi="Segoe UI Light" w:cs="Segoe UI Light"/>
          <w:sz w:val="20"/>
          <w:szCs w:val="20"/>
        </w:rPr>
      </w:pPr>
    </w:p>
    <w:p w14:paraId="6CB586BF" w14:textId="281B3EDE" w:rsidR="009E7576" w:rsidRDefault="009E7576" w:rsidP="009E7576">
      <w:pPr>
        <w:jc w:val="center"/>
        <w:rPr>
          <w:rStyle w:val="af6"/>
          <w:rFonts w:ascii="Verdana" w:hAnsi="Verdana" w:cs="Segoe UI Light"/>
          <w:bCs w:val="0"/>
          <w:spacing w:val="-2"/>
          <w:sz w:val="16"/>
          <w:szCs w:val="16"/>
        </w:rPr>
      </w:pPr>
      <w:r w:rsidRPr="00DB7DA9">
        <w:rPr>
          <w:rFonts w:ascii="Verdana" w:hAnsi="Verdana" w:cs="Segoe UI Light"/>
          <w:b/>
          <w:sz w:val="16"/>
          <w:szCs w:val="16"/>
        </w:rPr>
        <w:t xml:space="preserve">Рис. </w:t>
      </w:r>
      <w:r>
        <w:rPr>
          <w:rFonts w:ascii="Verdana" w:hAnsi="Verdana" w:cs="Segoe UI Light"/>
          <w:b/>
          <w:sz w:val="16"/>
          <w:szCs w:val="16"/>
        </w:rPr>
        <w:t>63</w:t>
      </w:r>
      <w:r w:rsidRPr="00DB7DA9">
        <w:rPr>
          <w:rFonts w:ascii="Verdana" w:hAnsi="Verdana" w:cs="Segoe UI Light"/>
          <w:b/>
          <w:sz w:val="16"/>
          <w:szCs w:val="16"/>
        </w:rPr>
        <w:t xml:space="preserve"> – </w:t>
      </w:r>
      <w:r>
        <w:rPr>
          <w:rStyle w:val="af6"/>
          <w:rFonts w:ascii="Verdana" w:hAnsi="Verdana" w:cs="Segoe UI Light"/>
          <w:bCs w:val="0"/>
          <w:spacing w:val="-2"/>
          <w:sz w:val="16"/>
          <w:szCs w:val="16"/>
        </w:rPr>
        <w:t>закладка Показатели</w:t>
      </w:r>
    </w:p>
    <w:p w14:paraId="145F53B7" w14:textId="77777777" w:rsidR="009E7576" w:rsidRPr="00DD5643" w:rsidRDefault="009E7576" w:rsidP="009E7576">
      <w:pPr>
        <w:jc w:val="center"/>
        <w:rPr>
          <w:rStyle w:val="af6"/>
          <w:rFonts w:ascii="Segoe UI Light" w:hAnsi="Segoe UI Light" w:cs="Segoe UI Light"/>
          <w:sz w:val="20"/>
          <w:szCs w:val="20"/>
        </w:rPr>
      </w:pPr>
    </w:p>
    <w:p w14:paraId="2CB60B47" w14:textId="5ED504F8" w:rsidR="001302AA" w:rsidRPr="00820CF0" w:rsidRDefault="00FD5C32" w:rsidP="00820CF0">
      <w:pPr>
        <w:rPr>
          <w:rFonts w:ascii="Segoe UI Light" w:hAnsi="Segoe UI Light" w:cs="Segoe UI Light"/>
          <w:sz w:val="20"/>
          <w:szCs w:val="20"/>
        </w:rPr>
      </w:pPr>
      <w:proofErr w:type="spellStart"/>
      <w:r w:rsidRPr="00820CF0">
        <w:rPr>
          <w:rStyle w:val="af5"/>
          <w:rFonts w:ascii="Segoe UI Light" w:hAnsi="Segoe UI Light" w:cs="Segoe UI Light"/>
          <w:b/>
          <w:bCs/>
          <w:color w:val="172B4D"/>
          <w:sz w:val="20"/>
          <w:szCs w:val="20"/>
        </w:rPr>
        <w:t>П</w:t>
      </w:r>
      <w:r w:rsidR="001302AA" w:rsidRPr="00820CF0">
        <w:rPr>
          <w:rStyle w:val="af5"/>
          <w:rFonts w:ascii="Segoe UI Light" w:hAnsi="Segoe UI Light" w:cs="Segoe UI Light"/>
          <w:b/>
          <w:bCs/>
          <w:color w:val="172B4D"/>
          <w:sz w:val="20"/>
          <w:szCs w:val="20"/>
        </w:rPr>
        <w:t>одвкладка</w:t>
      </w:r>
      <w:proofErr w:type="spellEnd"/>
      <w:r w:rsidR="001302AA" w:rsidRPr="00820CF0">
        <w:rPr>
          <w:rStyle w:val="af5"/>
          <w:rFonts w:ascii="Segoe UI Light" w:hAnsi="Segoe UI Light" w:cs="Segoe UI Light"/>
          <w:b/>
          <w:bCs/>
          <w:color w:val="172B4D"/>
          <w:sz w:val="20"/>
          <w:szCs w:val="20"/>
        </w:rPr>
        <w:t xml:space="preserve"> «Показатели результативности»</w:t>
      </w:r>
    </w:p>
    <w:p w14:paraId="5EDB7669" w14:textId="1AF14385" w:rsidR="001302AA" w:rsidRDefault="001302AA" w:rsidP="00820CF0">
      <w:pPr>
        <w:rPr>
          <w:rFonts w:ascii="Segoe UI Light" w:hAnsi="Segoe UI Light" w:cs="Segoe UI Light"/>
          <w:sz w:val="20"/>
          <w:szCs w:val="20"/>
        </w:rPr>
      </w:pPr>
      <w:r w:rsidRPr="00820CF0">
        <w:rPr>
          <w:rFonts w:ascii="Segoe UI Light" w:hAnsi="Segoe UI Light" w:cs="Segoe UI Light"/>
          <w:sz w:val="20"/>
          <w:szCs w:val="20"/>
        </w:rPr>
        <w:t xml:space="preserve">Данная вкладка разделена </w:t>
      </w:r>
      <w:r w:rsidR="002D1606">
        <w:rPr>
          <w:rFonts w:ascii="Segoe UI Light" w:hAnsi="Segoe UI Light" w:cs="Segoe UI Light"/>
          <w:sz w:val="20"/>
          <w:szCs w:val="20"/>
        </w:rPr>
        <w:t xml:space="preserve">следующие </w:t>
      </w:r>
      <w:proofErr w:type="spellStart"/>
      <w:r w:rsidR="002D1606">
        <w:rPr>
          <w:rFonts w:ascii="Segoe UI Light" w:hAnsi="Segoe UI Light" w:cs="Segoe UI Light"/>
          <w:sz w:val="20"/>
          <w:szCs w:val="20"/>
        </w:rPr>
        <w:t>подвкладки</w:t>
      </w:r>
      <w:proofErr w:type="spellEnd"/>
      <w:r w:rsidR="002D1606">
        <w:rPr>
          <w:rFonts w:ascii="Segoe UI Light" w:hAnsi="Segoe UI Light" w:cs="Segoe UI Light"/>
          <w:sz w:val="20"/>
          <w:szCs w:val="20"/>
        </w:rPr>
        <w:t xml:space="preserve">: </w:t>
      </w:r>
      <w:r w:rsidR="00B41BF8">
        <w:rPr>
          <w:rFonts w:ascii="Segoe UI Light" w:hAnsi="Segoe UI Light" w:cs="Segoe UI Light"/>
          <w:sz w:val="20"/>
          <w:szCs w:val="20"/>
        </w:rPr>
        <w:t>«Целевые показатели, Прокси-показатели, Ожидаемые результаты». Вкладка «Целевые показатели представляет собой</w:t>
      </w:r>
      <w:r w:rsidRPr="00820CF0">
        <w:rPr>
          <w:rFonts w:ascii="Segoe UI Light" w:hAnsi="Segoe UI Light" w:cs="Segoe UI Light"/>
          <w:sz w:val="20"/>
          <w:szCs w:val="20"/>
        </w:rPr>
        <w:t xml:space="preserve"> взаимосвязанные табличные части: Показатели, Значения</w:t>
      </w:r>
      <w:r w:rsidR="00594E31">
        <w:rPr>
          <w:rFonts w:ascii="Segoe UI Light" w:hAnsi="Segoe UI Light" w:cs="Segoe UI Light"/>
          <w:sz w:val="20"/>
          <w:szCs w:val="20"/>
        </w:rPr>
        <w:t xml:space="preserve"> показателя</w:t>
      </w:r>
      <w:r w:rsidR="00B41BF8">
        <w:rPr>
          <w:rFonts w:ascii="Segoe UI Light" w:hAnsi="Segoe UI Light" w:cs="Segoe UI Light"/>
          <w:sz w:val="20"/>
          <w:szCs w:val="20"/>
        </w:rPr>
        <w:t>, Распределение по МО</w:t>
      </w:r>
      <w:r w:rsidRPr="00820CF0">
        <w:rPr>
          <w:rFonts w:ascii="Segoe UI Light" w:hAnsi="Segoe UI Light" w:cs="Segoe UI Light"/>
          <w:sz w:val="20"/>
          <w:szCs w:val="20"/>
        </w:rPr>
        <w:t xml:space="preserve">. </w:t>
      </w:r>
    </w:p>
    <w:p w14:paraId="294EF7C0" w14:textId="13F0E87A" w:rsidR="00594E31" w:rsidRPr="00820CF0" w:rsidRDefault="00594E31" w:rsidP="00820CF0">
      <w:pPr>
        <w:rPr>
          <w:rFonts w:ascii="Segoe UI Light" w:hAnsi="Segoe UI Light" w:cs="Segoe UI Light"/>
          <w:sz w:val="20"/>
          <w:szCs w:val="20"/>
        </w:rPr>
      </w:pPr>
      <w:r>
        <w:rPr>
          <w:rFonts w:ascii="Segoe UI Light" w:hAnsi="Segoe UI Light" w:cs="Segoe UI Light"/>
          <w:sz w:val="20"/>
          <w:szCs w:val="20"/>
        </w:rPr>
        <w:t xml:space="preserve">В блоке </w:t>
      </w:r>
      <w:r w:rsidRPr="00594E31">
        <w:rPr>
          <w:rFonts w:ascii="Segoe UI Light" w:hAnsi="Segoe UI Light" w:cs="Segoe UI Light"/>
          <w:b/>
          <w:sz w:val="20"/>
          <w:szCs w:val="20"/>
        </w:rPr>
        <w:t>«Значения показателя»</w:t>
      </w:r>
      <w:r>
        <w:rPr>
          <w:rFonts w:ascii="Segoe UI Light" w:hAnsi="Segoe UI Light" w:cs="Segoe UI Light"/>
          <w:sz w:val="20"/>
          <w:szCs w:val="20"/>
        </w:rPr>
        <w:t xml:space="preserve"> необходимо заполнить:</w:t>
      </w:r>
    </w:p>
    <w:p w14:paraId="34F5873F" w14:textId="682C2A42" w:rsidR="001302AA" w:rsidRPr="00594E31" w:rsidRDefault="001302AA" w:rsidP="001302AA">
      <w:pPr>
        <w:pStyle w:val="af4"/>
        <w:spacing w:before="180" w:beforeAutospacing="0" w:after="0" w:afterAutospacing="0"/>
        <w:rPr>
          <w:rFonts w:ascii="Segoe UI Light" w:hAnsi="Segoe UI Light" w:cs="Segoe UI Light"/>
          <w:b/>
          <w:color w:val="333333"/>
          <w:sz w:val="20"/>
          <w:szCs w:val="20"/>
          <w:shd w:val="clear" w:color="auto" w:fill="FFFFFF"/>
        </w:rPr>
      </w:pPr>
      <w:r w:rsidRPr="00594E31">
        <w:rPr>
          <w:rFonts w:ascii="Segoe UI Light" w:hAnsi="Segoe UI Light" w:cs="Segoe UI Light"/>
          <w:b/>
          <w:color w:val="333333"/>
          <w:sz w:val="20"/>
          <w:szCs w:val="20"/>
          <w:shd w:val="clear" w:color="auto" w:fill="FFFFFF"/>
        </w:rPr>
        <w:t>Факт/прогноз на конец отчетного периода</w:t>
      </w:r>
    </w:p>
    <w:p w14:paraId="35DB72DD" w14:textId="06587CC7" w:rsidR="001302AA" w:rsidRDefault="00594E31" w:rsidP="00594E31">
      <w:pPr>
        <w:pStyle w:val="af4"/>
        <w:shd w:val="clear" w:color="auto" w:fill="FFFFFF"/>
        <w:spacing w:before="0" w:beforeAutospacing="0" w:after="0" w:afterAutospacing="0"/>
        <w:rPr>
          <w:rFonts w:ascii="Segoe UI Light" w:hAnsi="Segoe UI Light" w:cs="Segoe UI Light"/>
          <w:color w:val="333333"/>
          <w:sz w:val="20"/>
          <w:szCs w:val="20"/>
        </w:rPr>
      </w:pPr>
      <w:r>
        <w:rPr>
          <w:rFonts w:ascii="Segoe UI Light" w:hAnsi="Segoe UI Light" w:cs="Segoe UI Light"/>
          <w:color w:val="333333"/>
          <w:sz w:val="20"/>
          <w:szCs w:val="20"/>
        </w:rPr>
        <w:t>Поле ф</w:t>
      </w:r>
      <w:r w:rsidR="001302AA" w:rsidRPr="00A42404">
        <w:rPr>
          <w:rFonts w:ascii="Segoe UI Light" w:hAnsi="Segoe UI Light" w:cs="Segoe UI Light"/>
          <w:color w:val="333333"/>
          <w:sz w:val="20"/>
          <w:szCs w:val="20"/>
        </w:rPr>
        <w:t>ормируется пользователем</w:t>
      </w:r>
      <w:r>
        <w:rPr>
          <w:rFonts w:ascii="Segoe UI Light" w:hAnsi="Segoe UI Light" w:cs="Segoe UI Light"/>
          <w:color w:val="333333"/>
          <w:sz w:val="20"/>
          <w:szCs w:val="20"/>
        </w:rPr>
        <w:t xml:space="preserve"> либо з</w:t>
      </w:r>
      <w:r w:rsidR="001302AA" w:rsidRPr="00A42404">
        <w:rPr>
          <w:rFonts w:ascii="Segoe UI Light" w:hAnsi="Segoe UI Light" w:cs="Segoe UI Light"/>
          <w:color w:val="333333"/>
          <w:sz w:val="20"/>
          <w:szCs w:val="20"/>
        </w:rPr>
        <w:t>аполняется автоматически плановыми значениями при нажатии кнопки "Заполнить факт плановыми значениями"</w:t>
      </w:r>
      <w:r>
        <w:rPr>
          <w:rFonts w:ascii="Segoe UI Light" w:hAnsi="Segoe UI Light" w:cs="Segoe UI Light"/>
          <w:color w:val="333333"/>
          <w:sz w:val="20"/>
          <w:szCs w:val="20"/>
        </w:rPr>
        <w:t>.</w:t>
      </w:r>
    </w:p>
    <w:p w14:paraId="6A99A53F" w14:textId="77777777" w:rsidR="007972E5" w:rsidRDefault="007972E5" w:rsidP="007972E5">
      <w:pPr>
        <w:pStyle w:val="af4"/>
        <w:shd w:val="clear" w:color="auto" w:fill="FFFFFF"/>
        <w:spacing w:before="0" w:beforeAutospacing="0" w:after="0" w:afterAutospacing="0"/>
        <w:rPr>
          <w:rFonts w:ascii="Segoe UI Light" w:hAnsi="Segoe UI Light" w:cs="Segoe UI Light"/>
          <w:color w:val="333333"/>
          <w:sz w:val="20"/>
          <w:szCs w:val="20"/>
        </w:rPr>
      </w:pPr>
      <w:r w:rsidRPr="00B47D9B">
        <w:rPr>
          <w:rFonts w:ascii="Segoe UI Light" w:hAnsi="Segoe UI Light" w:cs="Segoe UI Light"/>
          <w:b/>
          <w:color w:val="333333"/>
          <w:sz w:val="20"/>
          <w:szCs w:val="20"/>
          <w:shd w:val="clear" w:color="auto" w:fill="FFFFFF"/>
        </w:rPr>
        <w:t>Индикатор</w:t>
      </w:r>
      <w:r w:rsidRPr="00B47D9B">
        <w:rPr>
          <w:rFonts w:ascii="Segoe UI Light" w:hAnsi="Segoe UI Light" w:cs="Segoe UI Light"/>
          <w:color w:val="333333"/>
          <w:sz w:val="20"/>
          <w:szCs w:val="20"/>
          <w:shd w:val="clear" w:color="auto" w:fill="FFFFFF"/>
        </w:rPr>
        <w:t xml:space="preserve"> – заполняется автоматически, значением </w:t>
      </w:r>
      <w:r w:rsidRPr="00B47D9B">
        <w:rPr>
          <w:rFonts w:ascii="Segoe UI Light" w:hAnsi="Segoe UI Light" w:cs="Segoe UI Light"/>
          <w:color w:val="333333"/>
          <w:sz w:val="20"/>
          <w:szCs w:val="20"/>
        </w:rPr>
        <w:t>"Факт", если непустое значение в поле "Подтверждающий документ", "Прогноз" - если пустое</w:t>
      </w:r>
      <w:r>
        <w:rPr>
          <w:rFonts w:ascii="Segoe UI Light" w:hAnsi="Segoe UI Light" w:cs="Segoe UI Light"/>
          <w:color w:val="333333"/>
          <w:sz w:val="20"/>
          <w:szCs w:val="20"/>
        </w:rPr>
        <w:t>.</w:t>
      </w:r>
    </w:p>
    <w:p w14:paraId="2365550E" w14:textId="77777777" w:rsidR="007972E5" w:rsidRDefault="007972E5" w:rsidP="007972E5">
      <w:pPr>
        <w:pStyle w:val="af4"/>
        <w:shd w:val="clear" w:color="auto" w:fill="FFFFFF"/>
        <w:spacing w:before="0" w:beforeAutospacing="0" w:after="0" w:afterAutospacing="0" w:line="240" w:lineRule="atLeast"/>
        <w:rPr>
          <w:rFonts w:ascii="Segoe UI Light" w:hAnsi="Segoe UI Light" w:cs="Segoe UI Light"/>
          <w:color w:val="172B4D"/>
          <w:sz w:val="20"/>
          <w:szCs w:val="20"/>
        </w:rPr>
      </w:pPr>
      <w:r w:rsidRPr="00B47D9B">
        <w:rPr>
          <w:rFonts w:ascii="Segoe UI Light" w:hAnsi="Segoe UI Light" w:cs="Segoe UI Light"/>
          <w:b/>
          <w:color w:val="333333"/>
          <w:sz w:val="20"/>
          <w:szCs w:val="20"/>
          <w:shd w:val="clear" w:color="auto" w:fill="FFFFFF"/>
        </w:rPr>
        <w:t>Отклонение фактического значения от планового</w:t>
      </w:r>
      <w:r w:rsidRPr="00B47D9B">
        <w:rPr>
          <w:rFonts w:ascii="Segoe UI Light" w:hAnsi="Segoe UI Light" w:cs="Segoe UI Light"/>
          <w:color w:val="333333"/>
          <w:sz w:val="20"/>
          <w:szCs w:val="20"/>
          <w:shd w:val="clear" w:color="auto" w:fill="FFFFFF"/>
        </w:rPr>
        <w:t xml:space="preserve"> - </w:t>
      </w:r>
      <w:r>
        <w:rPr>
          <w:rFonts w:ascii="Segoe UI Light" w:hAnsi="Segoe UI Light" w:cs="Segoe UI Light"/>
          <w:color w:val="333333"/>
          <w:sz w:val="20"/>
          <w:szCs w:val="20"/>
          <w:shd w:val="clear" w:color="auto" w:fill="FFFFFF"/>
        </w:rPr>
        <w:t>в</w:t>
      </w:r>
      <w:r w:rsidRPr="00B47D9B">
        <w:rPr>
          <w:rFonts w:ascii="Segoe UI Light" w:hAnsi="Segoe UI Light" w:cs="Segoe UI Light"/>
          <w:color w:val="333333"/>
          <w:sz w:val="20"/>
          <w:szCs w:val="20"/>
        </w:rPr>
        <w:t>ычисляемое поле, которое формируется как:</w:t>
      </w:r>
    </w:p>
    <w:p w14:paraId="017CB489" w14:textId="77777777" w:rsidR="007972E5" w:rsidRDefault="007972E5" w:rsidP="007972E5">
      <w:pPr>
        <w:pStyle w:val="af4"/>
        <w:shd w:val="clear" w:color="auto" w:fill="FFFFFF"/>
        <w:spacing w:before="0" w:beforeAutospacing="0" w:after="0" w:afterAutospacing="0" w:line="240" w:lineRule="atLeast"/>
        <w:rPr>
          <w:rFonts w:ascii="Segoe UI Light" w:hAnsi="Segoe UI Light" w:cs="Segoe UI Light"/>
          <w:color w:val="172B4D"/>
          <w:sz w:val="20"/>
          <w:szCs w:val="20"/>
        </w:rPr>
      </w:pPr>
      <w:r w:rsidRPr="00B47D9B">
        <w:rPr>
          <w:rFonts w:ascii="Segoe UI Light" w:hAnsi="Segoe UI Light" w:cs="Segoe UI Light"/>
          <w:color w:val="333333"/>
          <w:sz w:val="20"/>
          <w:szCs w:val="20"/>
        </w:rPr>
        <w:t>- если значение поля «Утвержденное Значение» = значению поля «Фактическое значение», то в поле формируется значение поля = Нет</w:t>
      </w:r>
    </w:p>
    <w:p w14:paraId="282692F5" w14:textId="77777777" w:rsidR="007972E5" w:rsidRPr="00B47D9B" w:rsidRDefault="007972E5" w:rsidP="007972E5">
      <w:pPr>
        <w:pStyle w:val="af4"/>
        <w:shd w:val="clear" w:color="auto" w:fill="FFFFFF"/>
        <w:spacing w:before="0" w:beforeAutospacing="0" w:after="0" w:afterAutospacing="0" w:line="240" w:lineRule="atLeast"/>
        <w:rPr>
          <w:rFonts w:ascii="Segoe UI Light" w:hAnsi="Segoe UI Light" w:cs="Segoe UI Light"/>
          <w:color w:val="172B4D"/>
          <w:sz w:val="20"/>
          <w:szCs w:val="20"/>
        </w:rPr>
      </w:pPr>
      <w:r w:rsidRPr="00B47D9B">
        <w:rPr>
          <w:rFonts w:ascii="Segoe UI Light" w:hAnsi="Segoe UI Light" w:cs="Segoe UI Light"/>
          <w:color w:val="333333"/>
          <w:sz w:val="20"/>
          <w:szCs w:val="20"/>
        </w:rPr>
        <w:t>- если значение поля «Утвержденное Значение» НЕ = значению поля «Фактическое значение», то в поле формируется значение поля = Да</w:t>
      </w:r>
    </w:p>
    <w:p w14:paraId="6AE09AC4" w14:textId="77777777" w:rsidR="007972E5" w:rsidRPr="00B47D9B" w:rsidRDefault="007972E5" w:rsidP="007972E5">
      <w:pPr>
        <w:pStyle w:val="af4"/>
        <w:shd w:val="clear" w:color="auto" w:fill="FFFFFF"/>
        <w:spacing w:before="0" w:beforeAutospacing="0" w:after="0" w:afterAutospacing="0"/>
        <w:rPr>
          <w:rFonts w:ascii="Segoe UI Light" w:hAnsi="Segoe UI Light" w:cs="Segoe UI Light"/>
          <w:color w:val="333333"/>
          <w:sz w:val="20"/>
          <w:szCs w:val="20"/>
          <w:shd w:val="clear" w:color="auto" w:fill="FFFFFF"/>
        </w:rPr>
      </w:pPr>
      <w:r w:rsidRPr="00B47D9B">
        <w:rPr>
          <w:rFonts w:ascii="Segoe UI Light" w:hAnsi="Segoe UI Light" w:cs="Segoe UI Light"/>
          <w:b/>
          <w:color w:val="333333"/>
          <w:sz w:val="20"/>
          <w:szCs w:val="20"/>
          <w:shd w:val="clear" w:color="auto" w:fill="FFFFFF"/>
        </w:rPr>
        <w:t>Статус исполнения</w:t>
      </w:r>
      <w:r w:rsidRPr="00B47D9B">
        <w:rPr>
          <w:rFonts w:ascii="Segoe UI Light" w:hAnsi="Segoe UI Light" w:cs="Segoe UI Light"/>
          <w:color w:val="333333"/>
          <w:sz w:val="20"/>
          <w:szCs w:val="20"/>
          <w:shd w:val="clear" w:color="auto" w:fill="FFFFFF"/>
        </w:rPr>
        <w:t xml:space="preserve"> - </w:t>
      </w:r>
      <w:r>
        <w:rPr>
          <w:rFonts w:ascii="Segoe UI Light" w:hAnsi="Segoe UI Light" w:cs="Segoe UI Light"/>
          <w:color w:val="333333"/>
          <w:sz w:val="20"/>
          <w:szCs w:val="20"/>
          <w:shd w:val="clear" w:color="auto" w:fill="FFFFFF"/>
        </w:rPr>
        <w:t>в</w:t>
      </w:r>
      <w:r w:rsidRPr="00B47D9B">
        <w:rPr>
          <w:rFonts w:ascii="Segoe UI Light" w:hAnsi="Segoe UI Light" w:cs="Segoe UI Light"/>
          <w:color w:val="333333"/>
          <w:sz w:val="20"/>
          <w:szCs w:val="20"/>
          <w:shd w:val="clear" w:color="auto" w:fill="FFFFFF"/>
        </w:rPr>
        <w:t>ыбор пользователя, по умолчанию пусто, список: 1 - "Отсутствие отклонений", 2 - "Наличие отклонений", 3 - "Наличие критических отклонений"</w:t>
      </w:r>
    </w:p>
    <w:p w14:paraId="459E4DC5" w14:textId="77777777" w:rsidR="007972E5" w:rsidRPr="00B47D9B" w:rsidRDefault="007972E5" w:rsidP="007972E5">
      <w:pPr>
        <w:pStyle w:val="af4"/>
        <w:shd w:val="clear" w:color="auto" w:fill="FFFFFF"/>
        <w:spacing w:before="0" w:beforeAutospacing="0" w:after="0" w:afterAutospacing="0"/>
        <w:rPr>
          <w:rFonts w:ascii="Segoe UI Light" w:hAnsi="Segoe UI Light" w:cs="Segoe UI Light"/>
          <w:color w:val="172B4D"/>
          <w:sz w:val="20"/>
          <w:szCs w:val="20"/>
        </w:rPr>
      </w:pPr>
      <w:r w:rsidRPr="00B47D9B">
        <w:rPr>
          <w:rFonts w:ascii="Segoe UI Light" w:hAnsi="Segoe UI Light" w:cs="Segoe UI Light"/>
          <w:b/>
          <w:color w:val="333333"/>
          <w:sz w:val="20"/>
          <w:szCs w:val="20"/>
          <w:shd w:val="clear" w:color="auto" w:fill="FFFFFF"/>
        </w:rPr>
        <w:t>Комментарий</w:t>
      </w:r>
      <w:r w:rsidRPr="00B47D9B">
        <w:rPr>
          <w:rFonts w:ascii="Segoe UI Light" w:hAnsi="Segoe UI Light" w:cs="Segoe UI Light"/>
          <w:color w:val="333333"/>
          <w:sz w:val="20"/>
          <w:szCs w:val="20"/>
          <w:shd w:val="clear" w:color="auto" w:fill="FFFFFF"/>
        </w:rPr>
        <w:t xml:space="preserve"> - формируется пользователем.</w:t>
      </w:r>
    </w:p>
    <w:p w14:paraId="651A6AD6" w14:textId="34B815B7" w:rsidR="007972E5" w:rsidRDefault="007972E5" w:rsidP="007972E5">
      <w:pPr>
        <w:rPr>
          <w:rFonts w:ascii="Segoe UI Light" w:hAnsi="Segoe UI Light" w:cs="Segoe UI Light"/>
          <w:color w:val="333333"/>
          <w:sz w:val="20"/>
          <w:szCs w:val="20"/>
          <w:shd w:val="clear" w:color="auto" w:fill="FFFFFF"/>
        </w:rPr>
      </w:pPr>
      <w:r w:rsidRPr="00B47D9B">
        <w:rPr>
          <w:rFonts w:ascii="Segoe UI Light" w:hAnsi="Segoe UI Light" w:cs="Segoe UI Light"/>
          <w:b/>
          <w:color w:val="333333"/>
          <w:sz w:val="20"/>
          <w:szCs w:val="20"/>
          <w:shd w:val="clear" w:color="auto" w:fill="FFFFFF"/>
        </w:rPr>
        <w:t>Предлагаемые меры по улучшению значений показателя</w:t>
      </w:r>
      <w:r w:rsidRPr="00B47D9B">
        <w:rPr>
          <w:rFonts w:ascii="Segoe UI Light" w:hAnsi="Segoe UI Light" w:cs="Segoe UI Light"/>
          <w:color w:val="333333"/>
          <w:sz w:val="20"/>
          <w:szCs w:val="20"/>
          <w:shd w:val="clear" w:color="auto" w:fill="FFFFFF"/>
        </w:rPr>
        <w:t xml:space="preserve"> - </w:t>
      </w:r>
      <w:r>
        <w:rPr>
          <w:rFonts w:ascii="Segoe UI Light" w:hAnsi="Segoe UI Light" w:cs="Segoe UI Light"/>
          <w:color w:val="333333"/>
          <w:sz w:val="20"/>
          <w:szCs w:val="20"/>
          <w:shd w:val="clear" w:color="auto" w:fill="FFFFFF"/>
        </w:rPr>
        <w:t>ф</w:t>
      </w:r>
      <w:r w:rsidRPr="00B47D9B">
        <w:rPr>
          <w:rFonts w:ascii="Segoe UI Light" w:hAnsi="Segoe UI Light" w:cs="Segoe UI Light"/>
          <w:color w:val="333333"/>
          <w:sz w:val="20"/>
          <w:szCs w:val="20"/>
          <w:shd w:val="clear" w:color="auto" w:fill="FFFFFF"/>
        </w:rPr>
        <w:t>ормируется пользователем, текстовое поле.</w:t>
      </w:r>
    </w:p>
    <w:p w14:paraId="1525E380" w14:textId="3504D5DD" w:rsidR="00B41BF8" w:rsidRDefault="00B41BF8" w:rsidP="007972E5">
      <w:pPr>
        <w:rPr>
          <w:rFonts w:ascii="Segoe UI Light" w:hAnsi="Segoe UI Light" w:cs="Segoe UI Light"/>
          <w:sz w:val="20"/>
          <w:szCs w:val="20"/>
          <w:shd w:val="clear" w:color="auto" w:fill="FFFFFF"/>
        </w:rPr>
      </w:pPr>
    </w:p>
    <w:p w14:paraId="158D3ED4" w14:textId="33E3BE83" w:rsidR="00B41BF8" w:rsidRDefault="00B41BF8" w:rsidP="00B41BF8">
      <w:pPr>
        <w:jc w:val="center"/>
        <w:rPr>
          <w:rFonts w:ascii="Segoe UI Light" w:hAnsi="Segoe UI Light" w:cs="Segoe UI Light"/>
          <w:sz w:val="20"/>
          <w:szCs w:val="20"/>
          <w:shd w:val="clear" w:color="auto" w:fill="FFFFFF"/>
        </w:rPr>
      </w:pPr>
      <w:r>
        <w:rPr>
          <w:noProof/>
        </w:rPr>
        <w:drawing>
          <wp:inline distT="0" distB="0" distL="0" distR="0" wp14:anchorId="43107E6F" wp14:editId="3C679560">
            <wp:extent cx="5080958" cy="2946637"/>
            <wp:effectExtent l="0" t="0" r="5715" b="635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088953" cy="2951273"/>
                    </a:xfrm>
                    <a:prstGeom prst="rect">
                      <a:avLst/>
                    </a:prstGeom>
                  </pic:spPr>
                </pic:pic>
              </a:graphicData>
            </a:graphic>
          </wp:inline>
        </w:drawing>
      </w:r>
    </w:p>
    <w:p w14:paraId="24859DD6" w14:textId="77777777" w:rsidR="00B41BF8" w:rsidRPr="00B47D9B" w:rsidRDefault="00B41BF8" w:rsidP="007972E5">
      <w:pPr>
        <w:rPr>
          <w:rFonts w:ascii="Segoe UI Light" w:hAnsi="Segoe UI Light" w:cs="Segoe UI Light"/>
          <w:sz w:val="20"/>
          <w:szCs w:val="20"/>
          <w:shd w:val="clear" w:color="auto" w:fill="FFFFFF"/>
        </w:rPr>
      </w:pPr>
    </w:p>
    <w:p w14:paraId="6D5F533B" w14:textId="77777777" w:rsidR="00BB2C2F" w:rsidRDefault="007972E5" w:rsidP="007972E5">
      <w:pPr>
        <w:rPr>
          <w:rFonts w:ascii="Segoe UI Light" w:hAnsi="Segoe UI Light" w:cs="Segoe UI Light"/>
          <w:sz w:val="20"/>
          <w:szCs w:val="20"/>
          <w:shd w:val="clear" w:color="auto" w:fill="FFFFFF"/>
        </w:rPr>
      </w:pPr>
      <w:r>
        <w:rPr>
          <w:rFonts w:ascii="Segoe UI Light" w:hAnsi="Segoe UI Light" w:cs="Segoe UI Light"/>
          <w:sz w:val="20"/>
          <w:szCs w:val="20"/>
          <w:shd w:val="clear" w:color="auto" w:fill="FFFFFF"/>
        </w:rPr>
        <w:t>При необходимости заполняется блок «Риски» по кнопке Новый.</w:t>
      </w:r>
    </w:p>
    <w:p w14:paraId="5AC79FDC" w14:textId="77777777" w:rsidR="00BB2C2F" w:rsidRDefault="00BB2C2F" w:rsidP="007972E5">
      <w:pPr>
        <w:rPr>
          <w:rFonts w:ascii="Segoe UI Light" w:hAnsi="Segoe UI Light" w:cs="Segoe UI Light"/>
          <w:sz w:val="20"/>
          <w:szCs w:val="20"/>
          <w:shd w:val="clear" w:color="auto" w:fill="FFFFFF"/>
        </w:rPr>
      </w:pPr>
    </w:p>
    <w:p w14:paraId="09CAE21B" w14:textId="0C30D20D" w:rsidR="00BB2C2F" w:rsidRPr="00182BA9" w:rsidRDefault="00BB2C2F" w:rsidP="007972E5">
      <w:pPr>
        <w:rPr>
          <w:rFonts w:ascii="Segoe UI Light" w:hAnsi="Segoe UI Light" w:cs="Segoe UI Light"/>
          <w:b/>
          <w:sz w:val="20"/>
          <w:szCs w:val="20"/>
          <w:shd w:val="clear" w:color="auto" w:fill="FFFFFF"/>
        </w:rPr>
      </w:pPr>
      <w:r w:rsidRPr="00182BA9">
        <w:rPr>
          <w:rFonts w:ascii="Segoe UI Light" w:hAnsi="Segoe UI Light" w:cs="Segoe UI Light"/>
          <w:b/>
          <w:color w:val="FF0000"/>
          <w:sz w:val="22"/>
          <w:szCs w:val="22"/>
          <w:shd w:val="clear" w:color="auto" w:fill="FFFFFF"/>
        </w:rPr>
        <w:t>ВАЖНО</w:t>
      </w:r>
      <w:r w:rsidRPr="00182BA9">
        <w:rPr>
          <w:rFonts w:ascii="Segoe UI Light" w:hAnsi="Segoe UI Light" w:cs="Segoe UI Light"/>
          <w:b/>
          <w:color w:val="FF0000"/>
          <w:sz w:val="20"/>
          <w:szCs w:val="20"/>
          <w:shd w:val="clear" w:color="auto" w:fill="FFFFFF"/>
        </w:rPr>
        <w:t>:</w:t>
      </w:r>
    </w:p>
    <w:p w14:paraId="03229D67" w14:textId="77777777" w:rsidR="00BB2C2F" w:rsidRDefault="00BB2C2F" w:rsidP="007972E5">
      <w:pPr>
        <w:rPr>
          <w:rFonts w:ascii="Segoe UI Light" w:hAnsi="Segoe UI Light" w:cs="Segoe UI Light"/>
          <w:sz w:val="20"/>
          <w:szCs w:val="20"/>
          <w:shd w:val="clear" w:color="auto" w:fill="FFFFFF"/>
        </w:rPr>
      </w:pPr>
    </w:p>
    <w:p w14:paraId="2FB48DBC" w14:textId="144F7CF7" w:rsidR="00BB2C2F" w:rsidRDefault="00BB2C2F" w:rsidP="007972E5">
      <w:pPr>
        <w:rPr>
          <w:rFonts w:ascii="Segoe UI Light" w:hAnsi="Segoe UI Light" w:cs="Segoe UI Light"/>
          <w:sz w:val="20"/>
          <w:szCs w:val="20"/>
          <w:shd w:val="clear" w:color="auto" w:fill="FFFFFF"/>
        </w:rPr>
      </w:pPr>
      <w:r>
        <w:rPr>
          <w:rFonts w:ascii="Segoe UI Light" w:hAnsi="Segoe UI Light" w:cs="Segoe UI Light"/>
          <w:sz w:val="20"/>
          <w:szCs w:val="20"/>
          <w:shd w:val="clear" w:color="auto" w:fill="FFFFFF"/>
        </w:rPr>
        <w:t>Для того, чтобы загрузить данные Исполнения карточки проекта в Исполнение СЭ, в форме редактирования необходимо нажать кнопку «</w:t>
      </w:r>
      <w:r w:rsidRPr="00BB2C2F">
        <w:rPr>
          <w:rFonts w:ascii="Segoe UI Light" w:hAnsi="Segoe UI Light" w:cs="Segoe UI Light"/>
          <w:b/>
          <w:sz w:val="22"/>
          <w:szCs w:val="22"/>
          <w:shd w:val="clear" w:color="auto" w:fill="FFFFFF"/>
        </w:rPr>
        <w:t>Обновить</w:t>
      </w:r>
      <w:r>
        <w:rPr>
          <w:rFonts w:ascii="Segoe UI Light" w:hAnsi="Segoe UI Light" w:cs="Segoe UI Light"/>
          <w:sz w:val="20"/>
          <w:szCs w:val="20"/>
          <w:shd w:val="clear" w:color="auto" w:fill="FFFFFF"/>
        </w:rPr>
        <w:t>».</w:t>
      </w:r>
      <w:r w:rsidR="00F95945">
        <w:rPr>
          <w:rFonts w:ascii="Segoe UI Light" w:hAnsi="Segoe UI Light" w:cs="Segoe UI Light"/>
          <w:sz w:val="20"/>
          <w:szCs w:val="20"/>
          <w:shd w:val="clear" w:color="auto" w:fill="FFFFFF"/>
        </w:rPr>
        <w:br/>
      </w:r>
    </w:p>
    <w:p w14:paraId="052B186F" w14:textId="77777777" w:rsidR="00BB2C2F" w:rsidRDefault="00BB2C2F" w:rsidP="00BB2C2F">
      <w:pPr>
        <w:jc w:val="center"/>
        <w:rPr>
          <w:rFonts w:ascii="Segoe UI Light" w:hAnsi="Segoe UI Light" w:cs="Segoe UI Light"/>
          <w:sz w:val="20"/>
          <w:szCs w:val="20"/>
          <w:shd w:val="clear" w:color="auto" w:fill="FFFFFF"/>
        </w:rPr>
      </w:pPr>
      <w:r>
        <w:rPr>
          <w:noProof/>
        </w:rPr>
        <w:drawing>
          <wp:inline distT="0" distB="0" distL="0" distR="0" wp14:anchorId="307C899A" wp14:editId="28BB48FB">
            <wp:extent cx="6591300" cy="648133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596752" cy="6486691"/>
                    </a:xfrm>
                    <a:prstGeom prst="rect">
                      <a:avLst/>
                    </a:prstGeom>
                  </pic:spPr>
                </pic:pic>
              </a:graphicData>
            </a:graphic>
          </wp:inline>
        </w:drawing>
      </w:r>
    </w:p>
    <w:p w14:paraId="43EC49D7" w14:textId="77777777" w:rsidR="00BB2C2F" w:rsidRDefault="00BB2C2F" w:rsidP="00BB2C2F">
      <w:pPr>
        <w:jc w:val="center"/>
        <w:rPr>
          <w:rFonts w:ascii="Segoe UI Light" w:hAnsi="Segoe UI Light" w:cs="Segoe UI Light"/>
          <w:sz w:val="20"/>
          <w:szCs w:val="20"/>
          <w:shd w:val="clear" w:color="auto" w:fill="FFFFFF"/>
        </w:rPr>
      </w:pPr>
    </w:p>
    <w:p w14:paraId="3B00ECCB" w14:textId="1F3A47BF" w:rsidR="00BB2C2F" w:rsidRPr="00BB2C2F" w:rsidRDefault="00BB2C2F" w:rsidP="00BB2C2F">
      <w:pPr>
        <w:pStyle w:val="af4"/>
        <w:shd w:val="clear" w:color="auto" w:fill="FFFFFF"/>
        <w:spacing w:before="180" w:beforeAutospacing="0" w:after="0" w:afterAutospacing="0"/>
        <w:rPr>
          <w:rFonts w:ascii="Segoe UI Light" w:hAnsi="Segoe UI Light" w:cs="Segoe UI Light"/>
          <w:color w:val="172B4D"/>
          <w:sz w:val="20"/>
          <w:szCs w:val="20"/>
        </w:rPr>
      </w:pPr>
      <w:r w:rsidRPr="00BB2C2F">
        <w:rPr>
          <w:rFonts w:ascii="Segoe UI Light" w:hAnsi="Segoe UI Light" w:cs="Segoe UI Light"/>
          <w:color w:val="333333"/>
          <w:sz w:val="20"/>
          <w:szCs w:val="20"/>
        </w:rPr>
        <w:t>В нижней общей панели рядом с кнопкой "ЭП" реализована кнопка "</w:t>
      </w:r>
      <w:r w:rsidRPr="00BB2C2F">
        <w:rPr>
          <w:rFonts w:ascii="Segoe UI Light" w:hAnsi="Segoe UI Light" w:cs="Segoe UI Light"/>
          <w:b/>
          <w:color w:val="333333"/>
          <w:sz w:val="22"/>
          <w:szCs w:val="22"/>
        </w:rPr>
        <w:t>Обновить</w:t>
      </w:r>
      <w:r w:rsidRPr="00BB2C2F">
        <w:rPr>
          <w:rFonts w:ascii="Segoe UI Light" w:hAnsi="Segoe UI Light" w:cs="Segoe UI Light"/>
          <w:color w:val="333333"/>
          <w:sz w:val="20"/>
          <w:szCs w:val="20"/>
        </w:rPr>
        <w:t xml:space="preserve">", которая активна на статусе </w:t>
      </w:r>
      <w:r w:rsidR="00092C75">
        <w:rPr>
          <w:rFonts w:ascii="Segoe UI Light" w:hAnsi="Segoe UI Light" w:cs="Segoe UI Light"/>
          <w:color w:val="333333"/>
          <w:sz w:val="20"/>
          <w:szCs w:val="20"/>
        </w:rPr>
        <w:t>«О</w:t>
      </w:r>
      <w:r w:rsidRPr="00BB2C2F">
        <w:rPr>
          <w:rFonts w:ascii="Segoe UI Light" w:hAnsi="Segoe UI Light" w:cs="Segoe UI Light"/>
          <w:color w:val="333333"/>
          <w:sz w:val="20"/>
          <w:szCs w:val="20"/>
        </w:rPr>
        <w:t>тложен</w:t>
      </w:r>
      <w:r w:rsidR="00092C75">
        <w:rPr>
          <w:rFonts w:ascii="Segoe UI Light" w:hAnsi="Segoe UI Light" w:cs="Segoe UI Light"/>
          <w:color w:val="333333"/>
          <w:sz w:val="20"/>
          <w:szCs w:val="20"/>
        </w:rPr>
        <w:t>»</w:t>
      </w:r>
      <w:r w:rsidRPr="00BB2C2F">
        <w:rPr>
          <w:rFonts w:ascii="Segoe UI Light" w:hAnsi="Segoe UI Light" w:cs="Segoe UI Light"/>
          <w:color w:val="333333"/>
          <w:sz w:val="20"/>
          <w:szCs w:val="20"/>
        </w:rPr>
        <w:t>.</w:t>
      </w:r>
      <w:r w:rsidRPr="00BB2C2F">
        <w:rPr>
          <w:rFonts w:ascii="Segoe UI Light" w:hAnsi="Segoe UI Light" w:cs="Segoe UI Light"/>
          <w:color w:val="333333"/>
          <w:sz w:val="20"/>
          <w:szCs w:val="20"/>
        </w:rPr>
        <w:br/>
      </w:r>
      <w:r w:rsidRPr="0038757A">
        <w:rPr>
          <w:rFonts w:ascii="Segoe UI Light" w:hAnsi="Segoe UI Light" w:cs="Segoe UI Light"/>
          <w:b/>
          <w:color w:val="333333"/>
          <w:sz w:val="20"/>
          <w:szCs w:val="20"/>
        </w:rPr>
        <w:t>Действия при нажатии</w:t>
      </w:r>
      <w:r w:rsidRPr="00BB2C2F">
        <w:rPr>
          <w:rFonts w:ascii="Segoe UI Light" w:hAnsi="Segoe UI Light" w:cs="Segoe UI Light"/>
          <w:color w:val="333333"/>
          <w:sz w:val="20"/>
          <w:szCs w:val="20"/>
        </w:rPr>
        <w:t>: собираются фактические/прогнозные значения из ЭД ИП, ЭД ИСП КТ и Р, ЭД ИС КТ и М(Р) находящихся на статусах "Утверждено" по следующему алгоритму:</w:t>
      </w:r>
    </w:p>
    <w:p w14:paraId="00F49AD1" w14:textId="77DAD955" w:rsidR="003A0C7C" w:rsidRPr="00070587" w:rsidRDefault="003A0C7C" w:rsidP="00070587">
      <w:pPr>
        <w:pStyle w:val="af4"/>
        <w:numPr>
          <w:ilvl w:val="0"/>
          <w:numId w:val="36"/>
        </w:numPr>
        <w:shd w:val="clear" w:color="auto" w:fill="FFFFFF"/>
        <w:spacing w:before="180"/>
        <w:rPr>
          <w:rFonts w:ascii="Segoe UI Light" w:hAnsi="Segoe UI Light" w:cs="Segoe UI Light"/>
          <w:sz w:val="20"/>
          <w:szCs w:val="20"/>
        </w:rPr>
      </w:pPr>
      <w:r w:rsidRPr="00070587">
        <w:rPr>
          <w:rFonts w:ascii="Segoe UI Light" w:hAnsi="Segoe UI Light" w:cs="Segoe UI Light"/>
          <w:b/>
          <w:sz w:val="20"/>
          <w:szCs w:val="20"/>
        </w:rPr>
        <w:t>Если ЭД СЭ</w:t>
      </w:r>
      <w:r w:rsidRPr="00070587">
        <w:rPr>
          <w:rFonts w:ascii="Segoe UI Light" w:hAnsi="Segoe UI Light" w:cs="Segoe UI Light"/>
          <w:sz w:val="20"/>
          <w:szCs w:val="20"/>
        </w:rPr>
        <w:t xml:space="preserve"> (из которого создано ЭД исполнения СЭ) </w:t>
      </w:r>
      <w:r w:rsidRPr="00070587">
        <w:rPr>
          <w:rFonts w:ascii="Segoe UI Light" w:hAnsi="Segoe UI Light" w:cs="Segoe UI Light"/>
          <w:b/>
          <w:sz w:val="20"/>
          <w:szCs w:val="20"/>
        </w:rPr>
        <w:t>имеет ссылку на КРП</w:t>
      </w:r>
      <w:r w:rsidRPr="00070587">
        <w:rPr>
          <w:rFonts w:ascii="Segoe UI Light" w:hAnsi="Segoe UI Light" w:cs="Segoe UI Light"/>
          <w:sz w:val="20"/>
          <w:szCs w:val="20"/>
        </w:rPr>
        <w:t xml:space="preserve"> (ранее переносились сведения из ЭД КРП по кнопке "Загрузить"), то осуществ</w:t>
      </w:r>
      <w:r w:rsidR="00070587">
        <w:rPr>
          <w:rFonts w:ascii="Segoe UI Light" w:hAnsi="Segoe UI Light" w:cs="Segoe UI Light"/>
          <w:sz w:val="20"/>
          <w:szCs w:val="20"/>
        </w:rPr>
        <w:t>ляется</w:t>
      </w:r>
      <w:r w:rsidRPr="00070587">
        <w:rPr>
          <w:rFonts w:ascii="Segoe UI Light" w:hAnsi="Segoe UI Light" w:cs="Segoe UI Light"/>
          <w:sz w:val="20"/>
          <w:szCs w:val="20"/>
        </w:rPr>
        <w:t xml:space="preserve"> заполнение фактических/прогнозных полей вкладок из связанного ЭД "Исполнение проекта" при совпадении полей шапок ЭД ИСЭ и ЭД ИП "На дату".</w:t>
      </w:r>
    </w:p>
    <w:p w14:paraId="6BD56F6C" w14:textId="42E3FAA0" w:rsidR="00092C75" w:rsidRPr="00070587" w:rsidRDefault="003A0C7C" w:rsidP="00070587">
      <w:pPr>
        <w:pStyle w:val="af4"/>
        <w:numPr>
          <w:ilvl w:val="0"/>
          <w:numId w:val="36"/>
        </w:numPr>
        <w:shd w:val="clear" w:color="auto" w:fill="FFFFFF"/>
        <w:spacing w:before="180" w:beforeAutospacing="0" w:after="0" w:afterAutospacing="0"/>
        <w:rPr>
          <w:rFonts w:ascii="Segoe UI Light" w:hAnsi="Segoe UI Light" w:cs="Segoe UI Light"/>
          <w:sz w:val="20"/>
          <w:szCs w:val="20"/>
        </w:rPr>
      </w:pPr>
      <w:r w:rsidRPr="00070587">
        <w:rPr>
          <w:rFonts w:ascii="Segoe UI Light" w:hAnsi="Segoe UI Light" w:cs="Segoe UI Light"/>
          <w:sz w:val="20"/>
          <w:szCs w:val="20"/>
        </w:rPr>
        <w:t xml:space="preserve">В остальных случаях, </w:t>
      </w:r>
      <w:r w:rsidRPr="00070587">
        <w:rPr>
          <w:rFonts w:ascii="Segoe UI Light" w:hAnsi="Segoe UI Light" w:cs="Segoe UI Light"/>
          <w:b/>
          <w:sz w:val="20"/>
          <w:szCs w:val="20"/>
        </w:rPr>
        <w:t>когда ЭД СЭ</w:t>
      </w:r>
      <w:r w:rsidRPr="00070587">
        <w:rPr>
          <w:rFonts w:ascii="Segoe UI Light" w:hAnsi="Segoe UI Light" w:cs="Segoe UI Light"/>
          <w:sz w:val="20"/>
          <w:szCs w:val="20"/>
        </w:rPr>
        <w:t xml:space="preserve"> (из которого создано ЭД ИСЭ) </w:t>
      </w:r>
      <w:r w:rsidRPr="00070587">
        <w:rPr>
          <w:rFonts w:ascii="Segoe UI Light" w:hAnsi="Segoe UI Light" w:cs="Segoe UI Light"/>
          <w:b/>
          <w:sz w:val="20"/>
          <w:szCs w:val="20"/>
        </w:rPr>
        <w:t>не имеет ссылку на КРП</w:t>
      </w:r>
      <w:r w:rsidRPr="00070587">
        <w:rPr>
          <w:rFonts w:ascii="Segoe UI Light" w:hAnsi="Segoe UI Light" w:cs="Segoe UI Light"/>
          <w:sz w:val="20"/>
          <w:szCs w:val="20"/>
        </w:rPr>
        <w:t>, то осуществляется заполнение полей вкладок из нижестоящих ЭД "Исполнение события".</w:t>
      </w:r>
    </w:p>
    <w:p w14:paraId="2CE938E4" w14:textId="77777777" w:rsidR="0038757A" w:rsidRPr="00BB2C2F" w:rsidRDefault="0038757A" w:rsidP="001502D6">
      <w:pPr>
        <w:pStyle w:val="af4"/>
        <w:shd w:val="clear" w:color="auto" w:fill="FFFFFF"/>
        <w:spacing w:before="180" w:beforeAutospacing="0" w:after="0" w:afterAutospacing="0"/>
        <w:ind w:left="360"/>
        <w:rPr>
          <w:rFonts w:ascii="Segoe UI Light" w:hAnsi="Segoe UI Light" w:cs="Segoe UI Light"/>
          <w:color w:val="172B4D"/>
          <w:sz w:val="20"/>
          <w:szCs w:val="20"/>
        </w:rPr>
      </w:pPr>
    </w:p>
    <w:p w14:paraId="2266B57A" w14:textId="7720E489" w:rsidR="0013339F" w:rsidRDefault="00F95945" w:rsidP="001502D6">
      <w:pPr>
        <w:rPr>
          <w:rFonts w:ascii="Segoe UI Light" w:hAnsi="Segoe UI Light" w:cs="Segoe UI Light"/>
          <w:sz w:val="20"/>
          <w:szCs w:val="20"/>
          <w:shd w:val="clear" w:color="auto" w:fill="FFFFFF"/>
        </w:rPr>
      </w:pPr>
      <w:bookmarkStart w:id="51" w:name="_GoBack"/>
      <w:bookmarkEnd w:id="51"/>
      <w:r>
        <w:rPr>
          <w:rFonts w:ascii="Segoe UI Light" w:hAnsi="Segoe UI Light" w:cs="Segoe UI Light"/>
          <w:sz w:val="20"/>
          <w:szCs w:val="20"/>
          <w:shd w:val="clear" w:color="auto" w:fill="FFFFFF"/>
        </w:rPr>
        <w:br/>
      </w:r>
    </w:p>
    <w:p w14:paraId="747B7005" w14:textId="615CA7B6" w:rsidR="00327661" w:rsidRDefault="001302AA" w:rsidP="00327661">
      <w:pPr>
        <w:pStyle w:val="3"/>
        <w:numPr>
          <w:ilvl w:val="1"/>
          <w:numId w:val="19"/>
        </w:numPr>
      </w:pPr>
      <w:bookmarkStart w:id="52" w:name="_Toc180163803"/>
      <w:r>
        <w:t>О</w:t>
      </w:r>
      <w:r w:rsidR="00327661">
        <w:t>бработка</w:t>
      </w:r>
      <w:r w:rsidR="00327661" w:rsidRPr="00025C40">
        <w:t xml:space="preserve"> ЭД «</w:t>
      </w:r>
      <w:r w:rsidR="00327661">
        <w:t>Исполнение структурного элемента</w:t>
      </w:r>
      <w:r w:rsidR="00327661" w:rsidRPr="00025C40">
        <w:t>»</w:t>
      </w:r>
      <w:bookmarkEnd w:id="52"/>
    </w:p>
    <w:p w14:paraId="3A9AEE53" w14:textId="23992C85" w:rsidR="001302AA" w:rsidRDefault="001302AA" w:rsidP="007972E5">
      <w:pPr>
        <w:ind w:firstLine="709"/>
        <w:rPr>
          <w:rFonts w:ascii="Segoe UI Light" w:hAnsi="Segoe UI Light" w:cs="Segoe UI Light"/>
          <w:sz w:val="20"/>
          <w:szCs w:val="20"/>
          <w:lang w:eastAsia="en-US"/>
        </w:rPr>
      </w:pPr>
      <w:r w:rsidRPr="00A42404">
        <w:rPr>
          <w:rFonts w:ascii="Segoe UI Light" w:hAnsi="Segoe UI Light" w:cs="Segoe UI Light"/>
          <w:sz w:val="20"/>
          <w:szCs w:val="20"/>
          <w:lang w:eastAsia="en-US"/>
        </w:rPr>
        <w:t xml:space="preserve">Со статуса </w:t>
      </w:r>
      <w:r w:rsidR="007972E5">
        <w:rPr>
          <w:rFonts w:ascii="Segoe UI Light" w:hAnsi="Segoe UI Light" w:cs="Segoe UI Light"/>
          <w:sz w:val="20"/>
          <w:szCs w:val="20"/>
          <w:lang w:eastAsia="en-US"/>
        </w:rPr>
        <w:t>«</w:t>
      </w:r>
      <w:r w:rsidRPr="00A42404">
        <w:rPr>
          <w:rFonts w:ascii="Segoe UI Light" w:hAnsi="Segoe UI Light" w:cs="Segoe UI Light"/>
          <w:sz w:val="20"/>
          <w:szCs w:val="20"/>
          <w:lang w:eastAsia="en-US"/>
        </w:rPr>
        <w:t>Отложен</w:t>
      </w:r>
      <w:r w:rsidR="007972E5">
        <w:rPr>
          <w:rFonts w:ascii="Segoe UI Light" w:hAnsi="Segoe UI Light" w:cs="Segoe UI Light"/>
          <w:sz w:val="20"/>
          <w:szCs w:val="20"/>
          <w:lang w:eastAsia="en-US"/>
        </w:rPr>
        <w:t>»</w:t>
      </w:r>
      <w:r w:rsidRPr="00A42404">
        <w:rPr>
          <w:rFonts w:ascii="Segoe UI Light" w:hAnsi="Segoe UI Light" w:cs="Segoe UI Light"/>
          <w:sz w:val="20"/>
          <w:szCs w:val="20"/>
          <w:lang w:eastAsia="en-US"/>
        </w:rPr>
        <w:t xml:space="preserve"> выбирается действие </w:t>
      </w:r>
      <w:r w:rsidR="007972E5">
        <w:rPr>
          <w:rFonts w:ascii="Segoe UI Light" w:hAnsi="Segoe UI Light" w:cs="Segoe UI Light"/>
          <w:sz w:val="20"/>
          <w:szCs w:val="20"/>
          <w:lang w:eastAsia="en-US"/>
        </w:rPr>
        <w:t>«</w:t>
      </w:r>
      <w:r w:rsidRPr="00A42404">
        <w:rPr>
          <w:rFonts w:ascii="Segoe UI Light" w:hAnsi="Segoe UI Light" w:cs="Segoe UI Light"/>
          <w:sz w:val="20"/>
          <w:szCs w:val="20"/>
          <w:lang w:eastAsia="en-US"/>
        </w:rPr>
        <w:t>Обработать</w:t>
      </w:r>
      <w:r w:rsidR="007972E5">
        <w:rPr>
          <w:rFonts w:ascii="Segoe UI Light" w:hAnsi="Segoe UI Light" w:cs="Segoe UI Light"/>
          <w:sz w:val="20"/>
          <w:szCs w:val="20"/>
          <w:lang w:eastAsia="en-US"/>
        </w:rPr>
        <w:t>»</w:t>
      </w:r>
      <w:r w:rsidRPr="00A42404">
        <w:rPr>
          <w:rFonts w:ascii="Segoe UI Light" w:hAnsi="Segoe UI Light" w:cs="Segoe UI Light"/>
          <w:sz w:val="20"/>
          <w:szCs w:val="20"/>
          <w:lang w:eastAsia="en-US"/>
        </w:rPr>
        <w:t>:</w:t>
      </w:r>
    </w:p>
    <w:p w14:paraId="4CC1A87A" w14:textId="77777777" w:rsidR="00A42404" w:rsidRPr="00A42404" w:rsidRDefault="00A42404" w:rsidP="001302AA">
      <w:pPr>
        <w:rPr>
          <w:rFonts w:ascii="Segoe UI Light" w:hAnsi="Segoe UI Light" w:cs="Segoe UI Light"/>
          <w:sz w:val="20"/>
          <w:szCs w:val="20"/>
          <w:lang w:eastAsia="en-US"/>
        </w:rPr>
      </w:pPr>
    </w:p>
    <w:p w14:paraId="64B5ADA2" w14:textId="011D54BF" w:rsidR="001302AA" w:rsidRDefault="001302AA" w:rsidP="007972E5">
      <w:pPr>
        <w:jc w:val="center"/>
        <w:rPr>
          <w:rFonts w:ascii="Segoe UI Light" w:hAnsi="Segoe UI Light" w:cs="Segoe UI Light"/>
          <w:sz w:val="20"/>
          <w:szCs w:val="20"/>
          <w:lang w:eastAsia="en-US"/>
        </w:rPr>
      </w:pPr>
      <w:r w:rsidRPr="00A42404">
        <w:rPr>
          <w:rFonts w:ascii="Segoe UI Light" w:hAnsi="Segoe UI Light" w:cs="Segoe UI Light"/>
          <w:noProof/>
          <w:sz w:val="20"/>
          <w:szCs w:val="20"/>
        </w:rPr>
        <w:drawing>
          <wp:inline distT="0" distB="0" distL="0" distR="0" wp14:anchorId="3D035097" wp14:editId="4337836D">
            <wp:extent cx="1571429" cy="1542857"/>
            <wp:effectExtent l="0" t="0" r="0"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1571429" cy="1542857"/>
                    </a:xfrm>
                    <a:prstGeom prst="rect">
                      <a:avLst/>
                    </a:prstGeom>
                  </pic:spPr>
                </pic:pic>
              </a:graphicData>
            </a:graphic>
          </wp:inline>
        </w:drawing>
      </w:r>
    </w:p>
    <w:p w14:paraId="5D48D6A3" w14:textId="77777777" w:rsidR="007C7887" w:rsidRDefault="007C7887" w:rsidP="007972E5">
      <w:pPr>
        <w:jc w:val="center"/>
        <w:rPr>
          <w:rFonts w:ascii="Segoe UI Light" w:hAnsi="Segoe UI Light" w:cs="Segoe UI Light"/>
          <w:sz w:val="20"/>
          <w:szCs w:val="20"/>
          <w:lang w:eastAsia="en-US"/>
        </w:rPr>
      </w:pPr>
    </w:p>
    <w:p w14:paraId="3C6931A7" w14:textId="63F0E50B" w:rsidR="00A42404" w:rsidRDefault="007972E5" w:rsidP="007972E5">
      <w:pPr>
        <w:jc w:val="center"/>
        <w:rPr>
          <w:rStyle w:val="af6"/>
          <w:rFonts w:ascii="Verdana" w:hAnsi="Verdana" w:cs="Segoe UI Light"/>
          <w:bCs w:val="0"/>
          <w:spacing w:val="-2"/>
          <w:sz w:val="16"/>
          <w:szCs w:val="16"/>
        </w:rPr>
      </w:pPr>
      <w:r w:rsidRPr="00DB7DA9">
        <w:rPr>
          <w:rFonts w:ascii="Verdana" w:hAnsi="Verdana" w:cs="Segoe UI Light"/>
          <w:b/>
          <w:sz w:val="16"/>
          <w:szCs w:val="16"/>
        </w:rPr>
        <w:t xml:space="preserve">Рис. </w:t>
      </w:r>
      <w:r>
        <w:rPr>
          <w:rFonts w:ascii="Verdana" w:hAnsi="Verdana" w:cs="Segoe UI Light"/>
          <w:b/>
          <w:sz w:val="16"/>
          <w:szCs w:val="16"/>
        </w:rPr>
        <w:t xml:space="preserve">64 </w:t>
      </w:r>
      <w:r w:rsidRPr="00DB7DA9">
        <w:rPr>
          <w:rFonts w:ascii="Verdana" w:hAnsi="Verdana" w:cs="Segoe UI Light"/>
          <w:b/>
          <w:sz w:val="16"/>
          <w:szCs w:val="16"/>
        </w:rPr>
        <w:t xml:space="preserve">– </w:t>
      </w:r>
      <w:r>
        <w:rPr>
          <w:rStyle w:val="af6"/>
          <w:rFonts w:ascii="Verdana" w:hAnsi="Verdana" w:cs="Segoe UI Light"/>
          <w:bCs w:val="0"/>
          <w:spacing w:val="-2"/>
          <w:sz w:val="16"/>
          <w:szCs w:val="16"/>
        </w:rPr>
        <w:t>обработка ЭД Исполнение СЭ</w:t>
      </w:r>
    </w:p>
    <w:p w14:paraId="2B8FC046" w14:textId="44CFF8C6" w:rsidR="001502D6" w:rsidRDefault="001502D6" w:rsidP="007972E5">
      <w:pPr>
        <w:jc w:val="center"/>
        <w:rPr>
          <w:rStyle w:val="af6"/>
          <w:rFonts w:ascii="Verdana" w:hAnsi="Verdana" w:cs="Segoe UI Light"/>
          <w:bCs w:val="0"/>
          <w:spacing w:val="-2"/>
          <w:sz w:val="16"/>
          <w:szCs w:val="16"/>
        </w:rPr>
      </w:pPr>
    </w:p>
    <w:p w14:paraId="61ED698C" w14:textId="77777777" w:rsidR="001502D6" w:rsidRPr="00BB2C2F" w:rsidRDefault="001502D6" w:rsidP="001502D6">
      <w:pPr>
        <w:pStyle w:val="af4"/>
        <w:shd w:val="clear" w:color="auto" w:fill="FFFFFF"/>
        <w:spacing w:before="180" w:beforeAutospacing="0" w:after="0" w:afterAutospacing="0"/>
        <w:ind w:left="360"/>
        <w:rPr>
          <w:rFonts w:ascii="Segoe UI Light" w:hAnsi="Segoe UI Light" w:cs="Segoe UI Light"/>
          <w:color w:val="172B4D"/>
          <w:sz w:val="20"/>
          <w:szCs w:val="20"/>
        </w:rPr>
      </w:pPr>
      <w:r w:rsidRPr="00BB2C2F">
        <w:rPr>
          <w:rFonts w:ascii="Segoe UI Light" w:hAnsi="Segoe UI Light" w:cs="Segoe UI Light"/>
          <w:color w:val="333333"/>
          <w:sz w:val="20"/>
          <w:szCs w:val="20"/>
        </w:rPr>
        <w:t>На статусе "Отложен" по действию "Обработать" над ЭД ИСЭ осуществля</w:t>
      </w:r>
      <w:r>
        <w:rPr>
          <w:rFonts w:ascii="Segoe UI Light" w:hAnsi="Segoe UI Light" w:cs="Segoe UI Light"/>
          <w:color w:val="333333"/>
          <w:sz w:val="20"/>
          <w:szCs w:val="20"/>
        </w:rPr>
        <w:t>ется</w:t>
      </w:r>
      <w:r w:rsidRPr="00BB2C2F">
        <w:rPr>
          <w:rFonts w:ascii="Segoe UI Light" w:hAnsi="Segoe UI Light" w:cs="Segoe UI Light"/>
          <w:color w:val="333333"/>
          <w:sz w:val="20"/>
          <w:szCs w:val="20"/>
        </w:rPr>
        <w:t xml:space="preserve"> </w:t>
      </w:r>
      <w:proofErr w:type="spellStart"/>
      <w:r w:rsidRPr="00BB2C2F">
        <w:rPr>
          <w:rFonts w:ascii="Segoe UI Light" w:hAnsi="Segoe UI Light" w:cs="Segoe UI Light"/>
          <w:color w:val="333333"/>
          <w:sz w:val="20"/>
          <w:szCs w:val="20"/>
        </w:rPr>
        <w:t>неигнорируемый</w:t>
      </w:r>
      <w:proofErr w:type="spellEnd"/>
      <w:r w:rsidRPr="00BB2C2F">
        <w:rPr>
          <w:rFonts w:ascii="Segoe UI Light" w:hAnsi="Segoe UI Light" w:cs="Segoe UI Light"/>
          <w:color w:val="333333"/>
          <w:sz w:val="20"/>
          <w:szCs w:val="20"/>
        </w:rPr>
        <w:t xml:space="preserve"> контроль:</w:t>
      </w:r>
    </w:p>
    <w:p w14:paraId="6BF71592" w14:textId="77777777" w:rsidR="001502D6" w:rsidRDefault="001502D6" w:rsidP="001502D6">
      <w:pPr>
        <w:pStyle w:val="af4"/>
        <w:shd w:val="clear" w:color="auto" w:fill="FFFFFF"/>
        <w:spacing w:before="180" w:beforeAutospacing="0" w:after="0" w:afterAutospacing="0"/>
        <w:ind w:left="720"/>
        <w:rPr>
          <w:rFonts w:ascii="Segoe UI Light" w:hAnsi="Segoe UI Light" w:cs="Segoe UI Light"/>
          <w:color w:val="333333"/>
          <w:sz w:val="20"/>
          <w:szCs w:val="20"/>
        </w:rPr>
      </w:pPr>
      <w:r>
        <w:rPr>
          <w:rFonts w:ascii="Segoe UI Light" w:hAnsi="Segoe UI Light" w:cs="Segoe UI Light"/>
          <w:color w:val="333333"/>
          <w:sz w:val="20"/>
          <w:szCs w:val="20"/>
        </w:rPr>
        <w:t>В</w:t>
      </w:r>
      <w:r w:rsidRPr="00BB2C2F">
        <w:rPr>
          <w:rFonts w:ascii="Segoe UI Light" w:hAnsi="Segoe UI Light" w:cs="Segoe UI Light"/>
          <w:color w:val="333333"/>
          <w:sz w:val="20"/>
          <w:szCs w:val="20"/>
        </w:rPr>
        <w:t>се нижестоящие ЭД ИП, ИСП КТ, Р и ЭД ИС КТ, М(Р), которые относятся к ЭД ИСЭ (совпадают поля "На дату", а также "Мета ИД" М(Р) и КТ из ЭД СЭ) находятся на статусе "</w:t>
      </w:r>
      <w:r w:rsidRPr="00092C75">
        <w:rPr>
          <w:rFonts w:ascii="Segoe UI Light" w:hAnsi="Segoe UI Light" w:cs="Segoe UI Light"/>
          <w:b/>
          <w:color w:val="333333"/>
          <w:sz w:val="20"/>
          <w:szCs w:val="20"/>
        </w:rPr>
        <w:t>Утверждено</w:t>
      </w:r>
      <w:r w:rsidRPr="00BB2C2F">
        <w:rPr>
          <w:rFonts w:ascii="Segoe UI Light" w:hAnsi="Segoe UI Light" w:cs="Segoe UI Light"/>
          <w:color w:val="333333"/>
          <w:sz w:val="20"/>
          <w:szCs w:val="20"/>
        </w:rPr>
        <w:t>" (не созданные документы исполнения не проверяются)</w:t>
      </w:r>
      <w:r>
        <w:rPr>
          <w:rFonts w:ascii="Segoe UI Light" w:hAnsi="Segoe UI Light" w:cs="Segoe UI Light"/>
          <w:color w:val="333333"/>
          <w:sz w:val="20"/>
          <w:szCs w:val="20"/>
        </w:rPr>
        <w:t>.</w:t>
      </w:r>
      <w:r w:rsidRPr="00BB2C2F">
        <w:rPr>
          <w:rFonts w:ascii="Segoe UI Light" w:hAnsi="Segoe UI Light" w:cs="Segoe UI Light"/>
          <w:color w:val="333333"/>
          <w:sz w:val="20"/>
          <w:szCs w:val="20"/>
        </w:rPr>
        <w:t xml:space="preserve"> </w:t>
      </w:r>
      <w:r>
        <w:rPr>
          <w:rFonts w:ascii="Segoe UI Light" w:hAnsi="Segoe UI Light" w:cs="Segoe UI Light"/>
          <w:color w:val="333333"/>
          <w:sz w:val="20"/>
          <w:szCs w:val="20"/>
        </w:rPr>
        <w:br/>
        <w:t>Е</w:t>
      </w:r>
      <w:r w:rsidRPr="00BB2C2F">
        <w:rPr>
          <w:rFonts w:ascii="Segoe UI Light" w:hAnsi="Segoe UI Light" w:cs="Segoe UI Light"/>
          <w:color w:val="333333"/>
          <w:sz w:val="20"/>
          <w:szCs w:val="20"/>
        </w:rPr>
        <w:t xml:space="preserve">сли контроль не пройден выходит </w:t>
      </w:r>
      <w:proofErr w:type="spellStart"/>
      <w:r w:rsidRPr="00BB2C2F">
        <w:rPr>
          <w:rFonts w:ascii="Segoe UI Light" w:hAnsi="Segoe UI Light" w:cs="Segoe UI Light"/>
          <w:color w:val="333333"/>
          <w:sz w:val="20"/>
          <w:szCs w:val="20"/>
        </w:rPr>
        <w:t>неигнорируемое</w:t>
      </w:r>
      <w:proofErr w:type="spellEnd"/>
      <w:r w:rsidRPr="00BB2C2F">
        <w:rPr>
          <w:rFonts w:ascii="Segoe UI Light" w:hAnsi="Segoe UI Light" w:cs="Segoe UI Light"/>
          <w:color w:val="333333"/>
          <w:sz w:val="20"/>
          <w:szCs w:val="20"/>
        </w:rPr>
        <w:t xml:space="preserve"> предупреждение</w:t>
      </w:r>
      <w:r>
        <w:rPr>
          <w:rFonts w:ascii="Segoe UI Light" w:hAnsi="Segoe UI Light" w:cs="Segoe UI Light"/>
          <w:color w:val="333333"/>
          <w:sz w:val="20"/>
          <w:szCs w:val="20"/>
        </w:rPr>
        <w:t>:</w:t>
      </w:r>
      <w:r w:rsidRPr="00BB2C2F">
        <w:rPr>
          <w:rFonts w:ascii="Segoe UI Light" w:hAnsi="Segoe UI Light" w:cs="Segoe UI Light"/>
          <w:color w:val="333333"/>
          <w:sz w:val="20"/>
          <w:szCs w:val="20"/>
        </w:rPr>
        <w:t xml:space="preserve"> </w:t>
      </w:r>
      <w:r>
        <w:rPr>
          <w:rFonts w:ascii="Segoe UI Light" w:hAnsi="Segoe UI Light" w:cs="Segoe UI Light"/>
          <w:color w:val="333333"/>
          <w:sz w:val="20"/>
          <w:szCs w:val="20"/>
        </w:rPr>
        <w:t>«</w:t>
      </w:r>
      <w:r w:rsidRPr="00830EE0">
        <w:rPr>
          <w:rFonts w:ascii="Segoe UI Light" w:hAnsi="Segoe UI Light" w:cs="Segoe UI Light"/>
          <w:b/>
          <w:sz w:val="20"/>
          <w:szCs w:val="20"/>
        </w:rPr>
        <w:t xml:space="preserve">Имеются нижестоящие документы исполнения события, которые не утверждены. Для завершения обработки ЭД Исполнения структурного элемента утвердите ЭД исполнения события </w:t>
      </w:r>
      <w:r w:rsidRPr="00830EE0">
        <w:rPr>
          <w:rFonts w:ascii="Segoe UI Light" w:hAnsi="Segoe UI Light" w:cs="Segoe UI Light"/>
          <w:b/>
          <w:color w:val="333333"/>
          <w:sz w:val="20"/>
          <w:szCs w:val="20"/>
        </w:rPr>
        <w:t>/Наименование/ с типом /тип события/</w:t>
      </w:r>
      <w:r w:rsidRPr="00830EE0">
        <w:rPr>
          <w:rFonts w:ascii="Segoe UI Light" w:hAnsi="Segoe UI Light" w:cs="Segoe UI Light"/>
          <w:color w:val="333333"/>
          <w:sz w:val="20"/>
          <w:szCs w:val="20"/>
        </w:rPr>
        <w:t>"</w:t>
      </w:r>
      <w:r>
        <w:rPr>
          <w:rFonts w:ascii="Segoe UI Light" w:hAnsi="Segoe UI Light" w:cs="Segoe UI Light"/>
          <w:color w:val="333333"/>
          <w:sz w:val="20"/>
          <w:szCs w:val="20"/>
        </w:rPr>
        <w:t>»</w:t>
      </w:r>
      <w:r w:rsidRPr="00BB2C2F">
        <w:rPr>
          <w:rFonts w:ascii="Segoe UI Light" w:hAnsi="Segoe UI Light" w:cs="Segoe UI Light"/>
          <w:color w:val="333333"/>
          <w:sz w:val="20"/>
          <w:szCs w:val="20"/>
        </w:rPr>
        <w:t>.</w:t>
      </w:r>
    </w:p>
    <w:p w14:paraId="01036998" w14:textId="77777777" w:rsidR="001502D6" w:rsidRDefault="001502D6" w:rsidP="001502D6">
      <w:pPr>
        <w:pStyle w:val="af4"/>
        <w:shd w:val="clear" w:color="auto" w:fill="FFFFFF"/>
        <w:spacing w:before="180" w:beforeAutospacing="0" w:after="0" w:afterAutospacing="0"/>
        <w:ind w:left="720"/>
        <w:rPr>
          <w:rFonts w:ascii="Segoe UI Light" w:hAnsi="Segoe UI Light" w:cs="Segoe UI Light"/>
          <w:color w:val="333333"/>
          <w:sz w:val="20"/>
          <w:szCs w:val="20"/>
        </w:rPr>
      </w:pPr>
    </w:p>
    <w:tbl>
      <w:tblPr>
        <w:tblW w:w="18528" w:type="dxa"/>
        <w:shd w:val="clear" w:color="auto" w:fill="FFFFFF"/>
        <w:tblCellMar>
          <w:top w:w="15" w:type="dxa"/>
          <w:left w:w="15" w:type="dxa"/>
          <w:bottom w:w="15" w:type="dxa"/>
          <w:right w:w="15" w:type="dxa"/>
        </w:tblCellMar>
        <w:tblLook w:val="04A0" w:firstRow="1" w:lastRow="0" w:firstColumn="1" w:lastColumn="0" w:noHBand="0" w:noVBand="1"/>
      </w:tblPr>
      <w:tblGrid>
        <w:gridCol w:w="480"/>
        <w:gridCol w:w="480"/>
      </w:tblGrid>
      <w:tr w:rsidR="001502D6" w14:paraId="7993036B"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7AF6A0E4" w14:textId="77777777" w:rsidR="001502D6" w:rsidRDefault="001502D6" w:rsidP="00383996">
            <w:pPr>
              <w:rPr>
                <w:rFonts w:ascii="Segoe UI" w:hAnsi="Segoe UI" w:cs="Segoe UI"/>
                <w:color w:val="172B4D"/>
                <w:sz w:val="21"/>
                <w:szCs w:val="21"/>
              </w:rPr>
            </w:pPr>
            <w:r>
              <w:rPr>
                <w:rStyle w:val="af6"/>
                <w:rFonts w:ascii="Segoe UI" w:hAnsi="Segoe UI" w:cs="Segoe UI"/>
                <w:color w:val="333333"/>
                <w:sz w:val="21"/>
                <w:szCs w:val="21"/>
              </w:rPr>
              <w:t>Сокращение</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62873F44" w14:textId="77777777" w:rsidR="001502D6" w:rsidRDefault="001502D6" w:rsidP="00383996">
            <w:pPr>
              <w:rPr>
                <w:rFonts w:ascii="Segoe UI" w:hAnsi="Segoe UI" w:cs="Segoe UI"/>
                <w:color w:val="172B4D"/>
                <w:sz w:val="21"/>
                <w:szCs w:val="21"/>
              </w:rPr>
            </w:pPr>
            <w:r>
              <w:rPr>
                <w:rStyle w:val="af6"/>
                <w:rFonts w:ascii="Segoe UI" w:hAnsi="Segoe UI" w:cs="Segoe UI"/>
                <w:color w:val="333333"/>
                <w:sz w:val="21"/>
                <w:szCs w:val="21"/>
              </w:rPr>
              <w:t>Расшифровка</w:t>
            </w:r>
          </w:p>
        </w:tc>
      </w:tr>
      <w:tr w:rsidR="001502D6" w14:paraId="1042B244"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17F71968"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ЭД</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7D96763B"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Электронный документ</w:t>
            </w:r>
          </w:p>
        </w:tc>
      </w:tr>
      <w:tr w:rsidR="001502D6" w14:paraId="66DDDA70"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69BDA5DB"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СЭ</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2B90A384"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Структурный элемент</w:t>
            </w:r>
          </w:p>
        </w:tc>
      </w:tr>
      <w:tr w:rsidR="001502D6" w14:paraId="25C0F407"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6811F292"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КТ</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1393BCDC"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Контрольная точка</w:t>
            </w:r>
          </w:p>
        </w:tc>
      </w:tr>
      <w:tr w:rsidR="001502D6" w14:paraId="70E1A777"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765E7B8B"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ОК</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21B67CE2"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Отчетная кампания</w:t>
            </w:r>
          </w:p>
        </w:tc>
      </w:tr>
      <w:tr w:rsidR="001502D6" w14:paraId="520C09FF"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1BE2775E"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ИС</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5A0A23CB"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Исполнение события (модуль государственных программ)</w:t>
            </w:r>
          </w:p>
        </w:tc>
      </w:tr>
      <w:tr w:rsidR="001502D6" w14:paraId="53BC6ED3"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32E86104"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ИСП</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17DEA714"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Исполнение события (модуль проектов)</w:t>
            </w:r>
          </w:p>
        </w:tc>
      </w:tr>
      <w:tr w:rsidR="001502D6" w14:paraId="3DA8EE9E"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7EF47635"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ИП</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0367BC21"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Исполнение проекта (модуль проектов)</w:t>
            </w:r>
          </w:p>
        </w:tc>
      </w:tr>
      <w:tr w:rsidR="001502D6" w14:paraId="22E00339"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14D6F8D2"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Р</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16144677"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Результат</w:t>
            </w:r>
          </w:p>
        </w:tc>
      </w:tr>
      <w:tr w:rsidR="001502D6" w14:paraId="7741C6FF"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06E859D5"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М(Р)</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1ACAF5BB"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Мероприятие (результат)</w:t>
            </w:r>
          </w:p>
        </w:tc>
      </w:tr>
      <w:tr w:rsidR="001502D6" w14:paraId="3EBD4975" w14:textId="77777777" w:rsidTr="00383996">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0" w:type="dxa"/>
              <w:bottom w:w="105" w:type="dxa"/>
              <w:right w:w="150" w:type="dxa"/>
            </w:tcMar>
            <w:hideMark/>
          </w:tcPr>
          <w:p w14:paraId="317C0A17"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ЭБ</w:t>
            </w:r>
          </w:p>
        </w:tc>
        <w:tc>
          <w:tcPr>
            <w:tcW w:w="0" w:type="auto"/>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0" w:type="dxa"/>
            </w:tcMar>
            <w:hideMark/>
          </w:tcPr>
          <w:p w14:paraId="7E9BEC18" w14:textId="77777777" w:rsidR="001502D6" w:rsidRDefault="001502D6" w:rsidP="00383996">
            <w:pPr>
              <w:rPr>
                <w:rFonts w:ascii="Segoe UI" w:hAnsi="Segoe UI" w:cs="Segoe UI"/>
                <w:color w:val="172B4D"/>
                <w:sz w:val="21"/>
                <w:szCs w:val="21"/>
              </w:rPr>
            </w:pPr>
            <w:r>
              <w:rPr>
                <w:rFonts w:ascii="Segoe UI" w:hAnsi="Segoe UI" w:cs="Segoe UI"/>
                <w:color w:val="333333"/>
                <w:sz w:val="21"/>
                <w:szCs w:val="21"/>
              </w:rPr>
              <w:t>Государственная интегрированная информационная система "Электронный бюджет"</w:t>
            </w:r>
          </w:p>
        </w:tc>
      </w:tr>
    </w:tbl>
    <w:p w14:paraId="7EB7E757" w14:textId="77777777" w:rsidR="001502D6" w:rsidRPr="00BB2C2F" w:rsidRDefault="001502D6" w:rsidP="001502D6">
      <w:pPr>
        <w:pStyle w:val="af4"/>
        <w:shd w:val="clear" w:color="auto" w:fill="FFFFFF"/>
        <w:spacing w:before="180" w:beforeAutospacing="0" w:after="0" w:afterAutospacing="0"/>
        <w:ind w:left="720"/>
        <w:rPr>
          <w:rFonts w:ascii="Segoe UI Light" w:hAnsi="Segoe UI Light" w:cs="Segoe UI Light"/>
          <w:color w:val="172B4D"/>
          <w:sz w:val="20"/>
          <w:szCs w:val="20"/>
        </w:rPr>
      </w:pPr>
    </w:p>
    <w:p w14:paraId="7987985F" w14:textId="77777777" w:rsidR="001502D6" w:rsidRDefault="001502D6" w:rsidP="007972E5">
      <w:pPr>
        <w:jc w:val="center"/>
        <w:rPr>
          <w:rStyle w:val="af6"/>
          <w:rFonts w:ascii="Verdana" w:hAnsi="Verdana" w:cs="Segoe UI Light"/>
          <w:bCs w:val="0"/>
          <w:spacing w:val="-2"/>
          <w:sz w:val="16"/>
          <w:szCs w:val="16"/>
        </w:rPr>
      </w:pPr>
    </w:p>
    <w:p w14:paraId="66D1912F" w14:textId="77777777" w:rsidR="007972E5" w:rsidRPr="00A42404" w:rsidRDefault="007972E5" w:rsidP="007972E5">
      <w:pPr>
        <w:jc w:val="center"/>
        <w:rPr>
          <w:rFonts w:ascii="Segoe UI Light" w:hAnsi="Segoe UI Light" w:cs="Segoe UI Light"/>
          <w:sz w:val="20"/>
          <w:szCs w:val="20"/>
          <w:lang w:eastAsia="en-US"/>
        </w:rPr>
      </w:pPr>
    </w:p>
    <w:p w14:paraId="4B4BA3FE" w14:textId="5346DAB7" w:rsidR="00A42404" w:rsidRDefault="00254A6A" w:rsidP="007972E5">
      <w:pPr>
        <w:ind w:firstLine="709"/>
        <w:rPr>
          <w:rFonts w:ascii="Segoe UI Light" w:hAnsi="Segoe UI Light" w:cs="Segoe UI Light"/>
          <w:sz w:val="20"/>
          <w:szCs w:val="20"/>
          <w:lang w:eastAsia="en-US"/>
        </w:rPr>
      </w:pPr>
      <w:r w:rsidRPr="00A42404">
        <w:rPr>
          <w:rFonts w:ascii="Segoe UI Light" w:hAnsi="Segoe UI Light" w:cs="Segoe UI Light"/>
          <w:sz w:val="20"/>
          <w:szCs w:val="20"/>
          <w:lang w:eastAsia="en-US"/>
        </w:rPr>
        <w:t xml:space="preserve">После этого ЭД «Исполнение структурного элемента» переходит на статус </w:t>
      </w:r>
      <w:r w:rsidR="00A42404">
        <w:rPr>
          <w:rFonts w:ascii="Segoe UI Light" w:hAnsi="Segoe UI Light" w:cs="Segoe UI Light"/>
          <w:sz w:val="20"/>
          <w:szCs w:val="20"/>
          <w:lang w:eastAsia="en-US"/>
        </w:rPr>
        <w:t>«Обработан ответственным исполнителем»:</w:t>
      </w:r>
    </w:p>
    <w:p w14:paraId="141408A0" w14:textId="4E5F0E58" w:rsidR="00254A6A" w:rsidRDefault="00254A6A" w:rsidP="007972E5">
      <w:pPr>
        <w:jc w:val="center"/>
        <w:rPr>
          <w:rFonts w:ascii="Segoe UI Light" w:hAnsi="Segoe UI Light" w:cs="Segoe UI Light"/>
          <w:sz w:val="20"/>
          <w:szCs w:val="20"/>
          <w:lang w:eastAsia="en-US"/>
        </w:rPr>
      </w:pPr>
      <w:r w:rsidRPr="00A42404">
        <w:rPr>
          <w:rFonts w:ascii="Segoe UI Light" w:hAnsi="Segoe UI Light" w:cs="Segoe UI Light"/>
          <w:noProof/>
          <w:sz w:val="20"/>
          <w:szCs w:val="20"/>
        </w:rPr>
        <w:drawing>
          <wp:inline distT="0" distB="0" distL="0" distR="0" wp14:anchorId="615214C2" wp14:editId="24F34B38">
            <wp:extent cx="2866667" cy="495238"/>
            <wp:effectExtent l="0" t="0" r="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866667" cy="495238"/>
                    </a:xfrm>
                    <a:prstGeom prst="rect">
                      <a:avLst/>
                    </a:prstGeom>
                  </pic:spPr>
                </pic:pic>
              </a:graphicData>
            </a:graphic>
          </wp:inline>
        </w:drawing>
      </w:r>
    </w:p>
    <w:p w14:paraId="2FB63730" w14:textId="77777777" w:rsidR="007C7887" w:rsidRDefault="007C7887" w:rsidP="007972E5">
      <w:pPr>
        <w:jc w:val="center"/>
        <w:rPr>
          <w:rFonts w:ascii="Segoe UI Light" w:hAnsi="Segoe UI Light" w:cs="Segoe UI Light"/>
          <w:sz w:val="20"/>
          <w:szCs w:val="20"/>
          <w:lang w:eastAsia="en-US"/>
        </w:rPr>
      </w:pPr>
    </w:p>
    <w:p w14:paraId="5CBEE72A" w14:textId="48B7BCDA" w:rsidR="007972E5" w:rsidRPr="00A42404" w:rsidRDefault="007972E5" w:rsidP="007972E5">
      <w:pPr>
        <w:jc w:val="center"/>
        <w:rPr>
          <w:rFonts w:ascii="Segoe UI Light" w:hAnsi="Segoe UI Light" w:cs="Segoe UI Light"/>
          <w:sz w:val="20"/>
          <w:szCs w:val="20"/>
          <w:lang w:eastAsia="en-US"/>
        </w:rPr>
      </w:pPr>
      <w:r w:rsidRPr="00DB7DA9">
        <w:rPr>
          <w:rFonts w:ascii="Verdana" w:hAnsi="Verdana" w:cs="Segoe UI Light"/>
          <w:b/>
          <w:sz w:val="16"/>
          <w:szCs w:val="16"/>
        </w:rPr>
        <w:t xml:space="preserve">Рис. </w:t>
      </w:r>
      <w:r>
        <w:rPr>
          <w:rFonts w:ascii="Verdana" w:hAnsi="Verdana" w:cs="Segoe UI Light"/>
          <w:b/>
          <w:sz w:val="16"/>
          <w:szCs w:val="16"/>
        </w:rPr>
        <w:t xml:space="preserve">65 </w:t>
      </w:r>
      <w:r w:rsidRPr="00DB7DA9">
        <w:rPr>
          <w:rFonts w:ascii="Verdana" w:hAnsi="Verdana" w:cs="Segoe UI Light"/>
          <w:b/>
          <w:sz w:val="16"/>
          <w:szCs w:val="16"/>
        </w:rPr>
        <w:t>–</w:t>
      </w:r>
      <w:r>
        <w:rPr>
          <w:rFonts w:ascii="Verdana" w:hAnsi="Verdana" w:cs="Segoe UI Light"/>
          <w:b/>
          <w:sz w:val="16"/>
          <w:szCs w:val="16"/>
        </w:rPr>
        <w:t xml:space="preserve"> обработан ответственным исполнителем</w:t>
      </w:r>
    </w:p>
    <w:p w14:paraId="249956AC" w14:textId="77777777" w:rsidR="00254A6A" w:rsidRPr="00A42404" w:rsidRDefault="00254A6A" w:rsidP="001302AA">
      <w:pPr>
        <w:rPr>
          <w:rFonts w:ascii="Segoe UI Light" w:hAnsi="Segoe UI Light" w:cs="Segoe UI Light"/>
          <w:sz w:val="20"/>
          <w:szCs w:val="20"/>
          <w:lang w:eastAsia="en-US"/>
        </w:rPr>
      </w:pPr>
    </w:p>
    <w:p w14:paraId="299EC839" w14:textId="60416F7A" w:rsidR="00254A6A" w:rsidRDefault="00254A6A" w:rsidP="007972E5">
      <w:pPr>
        <w:ind w:firstLine="709"/>
        <w:rPr>
          <w:rFonts w:ascii="Segoe UI Light" w:hAnsi="Segoe UI Light" w:cs="Segoe UI Light"/>
          <w:color w:val="172B4D"/>
          <w:sz w:val="20"/>
          <w:szCs w:val="20"/>
          <w:shd w:val="clear" w:color="auto" w:fill="FFFFFF"/>
        </w:rPr>
      </w:pPr>
      <w:r w:rsidRPr="00A42404">
        <w:rPr>
          <w:rFonts w:ascii="Segoe UI Light" w:hAnsi="Segoe UI Light" w:cs="Segoe UI Light"/>
          <w:color w:val="172B4D"/>
          <w:sz w:val="20"/>
          <w:szCs w:val="20"/>
          <w:shd w:val="clear" w:color="auto" w:fill="FFFFFF"/>
        </w:rPr>
        <w:t>Перевод на статус «Утвержден</w:t>
      </w:r>
      <w:r w:rsidR="00C30F0E" w:rsidRPr="00A42404">
        <w:rPr>
          <w:rFonts w:ascii="Segoe UI Light" w:hAnsi="Segoe UI Light" w:cs="Segoe UI Light"/>
          <w:color w:val="172B4D"/>
          <w:sz w:val="20"/>
          <w:szCs w:val="20"/>
          <w:shd w:val="clear" w:color="auto" w:fill="FFFFFF"/>
        </w:rPr>
        <w:t>о</w:t>
      </w:r>
      <w:r w:rsidRPr="00A42404">
        <w:rPr>
          <w:rFonts w:ascii="Segoe UI Light" w:hAnsi="Segoe UI Light" w:cs="Segoe UI Light"/>
          <w:color w:val="172B4D"/>
          <w:sz w:val="20"/>
          <w:szCs w:val="20"/>
          <w:shd w:val="clear" w:color="auto" w:fill="FFFFFF"/>
        </w:rPr>
        <w:t>» - автоматическое действие, осуществляется при переводе ЭД «Исполнение государственной программы» на статус «Утверждено» с заполнением поля «Дата утверждения»</w:t>
      </w:r>
      <w:r w:rsidR="00C30F0E" w:rsidRPr="00A42404">
        <w:rPr>
          <w:rFonts w:ascii="Segoe UI Light" w:hAnsi="Segoe UI Light" w:cs="Segoe UI Light"/>
          <w:color w:val="172B4D"/>
          <w:sz w:val="20"/>
          <w:szCs w:val="20"/>
          <w:shd w:val="clear" w:color="auto" w:fill="FFFFFF"/>
        </w:rPr>
        <w:t>,</w:t>
      </w:r>
      <w:r w:rsidRPr="00A42404">
        <w:rPr>
          <w:rFonts w:ascii="Segoe UI Light" w:hAnsi="Segoe UI Light" w:cs="Segoe UI Light"/>
          <w:color w:val="172B4D"/>
          <w:sz w:val="20"/>
          <w:szCs w:val="20"/>
          <w:shd w:val="clear" w:color="auto" w:fill="FFFFFF"/>
        </w:rPr>
        <w:t xml:space="preserve"> указанной в ЭД «Исполнение государственной программы».</w:t>
      </w:r>
    </w:p>
    <w:p w14:paraId="4E797D98" w14:textId="77777777" w:rsidR="00E60A46" w:rsidRDefault="00E60A46" w:rsidP="00E60A46">
      <w:pPr>
        <w:ind w:firstLine="709"/>
        <w:rPr>
          <w:rFonts w:ascii="Segoe UI Light" w:hAnsi="Segoe UI Light" w:cs="Segoe UI Light"/>
          <w:color w:val="172B4D"/>
          <w:sz w:val="20"/>
          <w:szCs w:val="20"/>
          <w:shd w:val="clear" w:color="auto" w:fill="FFFFFF"/>
        </w:rPr>
      </w:pPr>
    </w:p>
    <w:p w14:paraId="325E7A3B" w14:textId="791318FD" w:rsidR="00327661" w:rsidRDefault="00E60A46" w:rsidP="001E4A15">
      <w:pPr>
        <w:ind w:firstLine="709"/>
        <w:rPr>
          <w:rFonts w:ascii="Segoe UI Light" w:hAnsi="Segoe UI Light" w:cs="Segoe UI Light"/>
          <w:color w:val="172B4D"/>
          <w:sz w:val="20"/>
          <w:szCs w:val="20"/>
          <w:shd w:val="clear" w:color="auto" w:fill="FFFFFF"/>
        </w:rPr>
      </w:pPr>
      <w:r>
        <w:rPr>
          <w:rFonts w:ascii="Segoe UI Light" w:hAnsi="Segoe UI Light" w:cs="Segoe UI Light"/>
          <w:color w:val="172B4D"/>
          <w:sz w:val="20"/>
          <w:szCs w:val="20"/>
          <w:shd w:val="clear" w:color="auto" w:fill="FFFFFF"/>
        </w:rPr>
        <w:t xml:space="preserve">Дополнительно: печать ЭД Исполнение ГП/ПП/СЭ осуществляется по кнопке Печать </w:t>
      </w:r>
      <w:r>
        <w:rPr>
          <w:noProof/>
        </w:rPr>
        <w:drawing>
          <wp:inline distT="0" distB="0" distL="0" distR="0" wp14:anchorId="5BDB2B1D" wp14:editId="0211DDD1">
            <wp:extent cx="342857" cy="409524"/>
            <wp:effectExtent l="0" t="0" r="63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42857" cy="409524"/>
                    </a:xfrm>
                    <a:prstGeom prst="rect">
                      <a:avLst/>
                    </a:prstGeom>
                  </pic:spPr>
                </pic:pic>
              </a:graphicData>
            </a:graphic>
          </wp:inline>
        </w:drawing>
      </w:r>
      <w:r>
        <w:rPr>
          <w:rFonts w:ascii="Segoe UI Light" w:hAnsi="Segoe UI Light" w:cs="Segoe UI Light"/>
          <w:color w:val="172B4D"/>
          <w:sz w:val="20"/>
          <w:szCs w:val="20"/>
          <w:shd w:val="clear" w:color="auto" w:fill="FFFFFF"/>
        </w:rPr>
        <w:t xml:space="preserve"> соответствующего документа.</w:t>
      </w:r>
    </w:p>
    <w:p w14:paraId="6CB29C6A" w14:textId="71D98884" w:rsidR="001C6C03" w:rsidRDefault="001C6C03" w:rsidP="001E4A15">
      <w:pPr>
        <w:ind w:firstLine="709"/>
        <w:rPr>
          <w:rFonts w:ascii="Segoe UI Light" w:hAnsi="Segoe UI Light" w:cs="Segoe UI Light"/>
          <w:b/>
          <w:sz w:val="20"/>
          <w:szCs w:val="20"/>
        </w:rPr>
      </w:pPr>
    </w:p>
    <w:p w14:paraId="41571D6C" w14:textId="71632E19" w:rsidR="001C6C03" w:rsidRPr="000349AA" w:rsidRDefault="001C6C03" w:rsidP="001C6C03">
      <w:pPr>
        <w:ind w:firstLine="709"/>
        <w:jc w:val="center"/>
        <w:rPr>
          <w:rFonts w:ascii="Segoe UI Light" w:hAnsi="Segoe UI Light" w:cs="Segoe UI Light"/>
          <w:b/>
          <w:sz w:val="20"/>
          <w:szCs w:val="20"/>
        </w:rPr>
      </w:pPr>
      <w:r>
        <w:rPr>
          <w:noProof/>
        </w:rPr>
        <w:drawing>
          <wp:inline distT="0" distB="0" distL="0" distR="0" wp14:anchorId="04EC5E96" wp14:editId="6D1D52D7">
            <wp:extent cx="6072996" cy="3617514"/>
            <wp:effectExtent l="0" t="0" r="4445" b="254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083930" cy="3624027"/>
                    </a:xfrm>
                    <a:prstGeom prst="rect">
                      <a:avLst/>
                    </a:prstGeom>
                  </pic:spPr>
                </pic:pic>
              </a:graphicData>
            </a:graphic>
          </wp:inline>
        </w:drawing>
      </w:r>
    </w:p>
    <w:sectPr w:rsidR="001C6C03" w:rsidRPr="000349AA" w:rsidSect="002B0668">
      <w:footerReference w:type="even" r:id="rId84"/>
      <w:footerReference w:type="default" r:id="rId85"/>
      <w:headerReference w:type="first" r:id="rId86"/>
      <w:type w:val="continuous"/>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1976BF" w14:textId="77777777" w:rsidR="0033474B" w:rsidRDefault="0033474B">
      <w:r>
        <w:separator/>
      </w:r>
    </w:p>
  </w:endnote>
  <w:endnote w:type="continuationSeparator" w:id="0">
    <w:p w14:paraId="01FCF108" w14:textId="77777777" w:rsidR="0033474B" w:rsidRDefault="003347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emilight">
    <w:panose1 w:val="020B04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Segoe UI Light">
    <w:panose1 w:val="020B0502040204020203"/>
    <w:charset w:val="CC"/>
    <w:family w:val="swiss"/>
    <w:pitch w:val="variable"/>
    <w:sig w:usb0="E4002EFF" w:usb1="C000E47F"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B1CB8D" w14:textId="77777777" w:rsidR="0013339F" w:rsidRDefault="0013339F" w:rsidP="009D0FCC">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14:paraId="64DAC5E6" w14:textId="77777777" w:rsidR="0013339F" w:rsidRDefault="0013339F">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53CE2A" w14:textId="3C1D5B95" w:rsidR="0013339F" w:rsidRDefault="0013339F" w:rsidP="009D0FCC">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noProof/>
      </w:rPr>
      <w:t>2</w:t>
    </w:r>
    <w:r>
      <w:rPr>
        <w:rStyle w:val="a7"/>
      </w:rPr>
      <w:fldChar w:fldCharType="end"/>
    </w:r>
  </w:p>
  <w:p w14:paraId="5418DDF3" w14:textId="77777777" w:rsidR="0013339F" w:rsidRDefault="0013339F">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23FD02" w14:textId="77777777" w:rsidR="0033474B" w:rsidRDefault="0033474B">
      <w:r>
        <w:separator/>
      </w:r>
    </w:p>
  </w:footnote>
  <w:footnote w:type="continuationSeparator" w:id="0">
    <w:p w14:paraId="23A8E78E" w14:textId="77777777" w:rsidR="0033474B" w:rsidRDefault="003347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7B410A" w14:textId="77777777" w:rsidR="0013339F" w:rsidRDefault="0013339F">
    <w:pPr>
      <w:pStyle w:val="af7"/>
    </w:pPr>
    <w:r w:rsidRPr="008346E4">
      <w:rPr>
        <w:rFonts w:ascii="Segoe UI Light" w:hAnsi="Segoe UI Light" w:cs="Segoe UI Light"/>
        <w:noProof/>
        <w:sz w:val="20"/>
        <w:szCs w:val="20"/>
      </w:rPr>
      <w:drawing>
        <wp:anchor distT="0" distB="0" distL="114300" distR="114300" simplePos="0" relativeHeight="251661312" behindDoc="0" locked="0" layoutInCell="1" allowOverlap="1" wp14:anchorId="2A196585" wp14:editId="2B585D0F">
          <wp:simplePos x="0" y="0"/>
          <wp:positionH relativeFrom="column">
            <wp:posOffset>-1247020</wp:posOffset>
          </wp:positionH>
          <wp:positionV relativeFrom="paragraph">
            <wp:posOffset>-295275</wp:posOffset>
          </wp:positionV>
          <wp:extent cx="7681383" cy="1405467"/>
          <wp:effectExtent l="0" t="0" r="0" b="4445"/>
          <wp:wrapNone/>
          <wp:docPr id="12" name="Рисунок 12"/>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1" cstate="print">
                    <a:extLst>
                      <a:ext uri="{28A0092B-C50C-407E-A947-70E740481C1C}">
                        <a14:useLocalDpi xmlns:a14="http://schemas.microsoft.com/office/drawing/2010/main" val="0"/>
                      </a:ext>
                    </a:extLst>
                  </a:blip>
                  <a:stretch>
                    <a:fillRect/>
                  </a:stretch>
                </pic:blipFill>
                <pic:spPr>
                  <a:xfrm>
                    <a:off x="0" y="0"/>
                    <a:ext cx="7681383" cy="1405467"/>
                  </a:xfrm>
                  <a:prstGeom prst="rect">
                    <a:avLst/>
                  </a:prstGeom>
                </pic:spPr>
              </pic:pic>
            </a:graphicData>
          </a:graphic>
        </wp:anchor>
      </w:drawing>
    </w:r>
    <w:r>
      <w:rPr>
        <w:noProof/>
      </w:rPr>
      <w:drawing>
        <wp:anchor distT="0" distB="0" distL="114300" distR="114300" simplePos="0" relativeHeight="251659264" behindDoc="0" locked="0" layoutInCell="1" allowOverlap="1" wp14:anchorId="77F6D5B2" wp14:editId="53711848">
          <wp:simplePos x="0" y="0"/>
          <wp:positionH relativeFrom="column">
            <wp:posOffset>-895350</wp:posOffset>
          </wp:positionH>
          <wp:positionV relativeFrom="paragraph">
            <wp:posOffset>-206375</wp:posOffset>
          </wp:positionV>
          <wp:extent cx="7691755" cy="1407841"/>
          <wp:effectExtent l="0" t="0" r="4445" b="1905"/>
          <wp:wrapNone/>
          <wp:docPr id="15" name="Рисунок 15"/>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2">
                    <a:extLst>
                      <a:ext uri="{28A0092B-C50C-407E-A947-70E740481C1C}">
                        <a14:useLocalDpi xmlns:a14="http://schemas.microsoft.com/office/drawing/2010/main" val="0"/>
                      </a:ext>
                    </a:extLst>
                  </a:blip>
                  <a:stretch>
                    <a:fillRect/>
                  </a:stretch>
                </pic:blipFill>
                <pic:spPr>
                  <a:xfrm>
                    <a:off x="0" y="0"/>
                    <a:ext cx="7691755" cy="140784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044D1"/>
    <w:multiLevelType w:val="hybridMultilevel"/>
    <w:tmpl w:val="AC6C15D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644"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B4B00A9"/>
    <w:multiLevelType w:val="multilevel"/>
    <w:tmpl w:val="1F204F28"/>
    <w:lvl w:ilvl="0">
      <w:start w:val="1"/>
      <w:numFmt w:val="decimal"/>
      <w:pStyle w:val="3"/>
      <w:lvlText w:val="%1."/>
      <w:lvlJc w:val="left"/>
      <w:pPr>
        <w:ind w:left="987" w:hanging="360"/>
      </w:pPr>
      <w:rPr>
        <w:rFonts w:ascii="Segoe UI Semilight" w:eastAsia="Arial Unicode MS" w:hAnsi="Segoe UI Semilight" w:cs="Segoe UI Semilight" w:hint="default"/>
        <w:b/>
        <w:color w:val="000099"/>
        <w:sz w:val="22"/>
      </w:rPr>
    </w:lvl>
    <w:lvl w:ilvl="1">
      <w:start w:val="1"/>
      <w:numFmt w:val="decimal"/>
      <w:isLgl/>
      <w:lvlText w:val="%1.%2"/>
      <w:lvlJc w:val="left"/>
      <w:pPr>
        <w:ind w:left="1347" w:hanging="360"/>
      </w:pPr>
      <w:rPr>
        <w:rFonts w:hint="default"/>
      </w:rPr>
    </w:lvl>
    <w:lvl w:ilvl="2">
      <w:start w:val="1"/>
      <w:numFmt w:val="decimal"/>
      <w:isLgl/>
      <w:lvlText w:val="%1.%2.%3"/>
      <w:lvlJc w:val="left"/>
      <w:pPr>
        <w:ind w:left="2067" w:hanging="720"/>
      </w:pPr>
      <w:rPr>
        <w:rFonts w:hint="default"/>
      </w:rPr>
    </w:lvl>
    <w:lvl w:ilvl="3">
      <w:start w:val="1"/>
      <w:numFmt w:val="decimal"/>
      <w:isLgl/>
      <w:lvlText w:val="%1.%2.%3.%4"/>
      <w:lvlJc w:val="left"/>
      <w:pPr>
        <w:ind w:left="2427" w:hanging="720"/>
      </w:pPr>
      <w:rPr>
        <w:rFonts w:hint="default"/>
      </w:rPr>
    </w:lvl>
    <w:lvl w:ilvl="4">
      <w:start w:val="1"/>
      <w:numFmt w:val="decimal"/>
      <w:isLgl/>
      <w:lvlText w:val="%1.%2.%3.%4.%5"/>
      <w:lvlJc w:val="left"/>
      <w:pPr>
        <w:ind w:left="3147" w:hanging="1080"/>
      </w:pPr>
      <w:rPr>
        <w:rFonts w:hint="default"/>
      </w:rPr>
    </w:lvl>
    <w:lvl w:ilvl="5">
      <w:start w:val="1"/>
      <w:numFmt w:val="decimal"/>
      <w:isLgl/>
      <w:lvlText w:val="%1.%2.%3.%4.%5.%6"/>
      <w:lvlJc w:val="left"/>
      <w:pPr>
        <w:ind w:left="3507" w:hanging="1080"/>
      </w:pPr>
      <w:rPr>
        <w:rFonts w:hint="default"/>
      </w:rPr>
    </w:lvl>
    <w:lvl w:ilvl="6">
      <w:start w:val="1"/>
      <w:numFmt w:val="decimal"/>
      <w:isLgl/>
      <w:lvlText w:val="%1.%2.%3.%4.%5.%6.%7"/>
      <w:lvlJc w:val="left"/>
      <w:pPr>
        <w:ind w:left="4227" w:hanging="1440"/>
      </w:pPr>
      <w:rPr>
        <w:rFonts w:hint="default"/>
      </w:rPr>
    </w:lvl>
    <w:lvl w:ilvl="7">
      <w:start w:val="1"/>
      <w:numFmt w:val="decimal"/>
      <w:isLgl/>
      <w:lvlText w:val="%1.%2.%3.%4.%5.%6.%7.%8"/>
      <w:lvlJc w:val="left"/>
      <w:pPr>
        <w:ind w:left="4587" w:hanging="1440"/>
      </w:pPr>
      <w:rPr>
        <w:rFonts w:hint="default"/>
      </w:rPr>
    </w:lvl>
    <w:lvl w:ilvl="8">
      <w:start w:val="1"/>
      <w:numFmt w:val="decimal"/>
      <w:isLgl/>
      <w:lvlText w:val="%1.%2.%3.%4.%5.%6.%7.%8.%9"/>
      <w:lvlJc w:val="left"/>
      <w:pPr>
        <w:ind w:left="5307" w:hanging="1800"/>
      </w:pPr>
      <w:rPr>
        <w:rFonts w:hint="default"/>
      </w:rPr>
    </w:lvl>
  </w:abstractNum>
  <w:abstractNum w:abstractNumId="2" w15:restartNumberingAfterBreak="0">
    <w:nsid w:val="0C2215F3"/>
    <w:multiLevelType w:val="multilevel"/>
    <w:tmpl w:val="8BCE0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DA3E84"/>
    <w:multiLevelType w:val="hybridMultilevel"/>
    <w:tmpl w:val="11543F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BEE3473"/>
    <w:multiLevelType w:val="multilevel"/>
    <w:tmpl w:val="C40CA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8353B8A"/>
    <w:multiLevelType w:val="hybridMultilevel"/>
    <w:tmpl w:val="9E70A2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8E523D0"/>
    <w:multiLevelType w:val="multilevel"/>
    <w:tmpl w:val="79DA1B76"/>
    <w:lvl w:ilvl="0">
      <w:start w:val="1"/>
      <w:numFmt w:val="decimal"/>
      <w:lvlText w:val="%1."/>
      <w:lvlJc w:val="left"/>
      <w:pPr>
        <w:ind w:left="540" w:hanging="540"/>
      </w:pPr>
      <w:rPr>
        <w:rFonts w:hint="default"/>
      </w:rPr>
    </w:lvl>
    <w:lvl w:ilvl="1">
      <w:start w:val="1"/>
      <w:numFmt w:val="decimal"/>
      <w:pStyle w:val="2"/>
      <w:lvlText w:val="%1.%2."/>
      <w:lvlJc w:val="left"/>
      <w:pPr>
        <w:ind w:left="1571" w:hanging="720"/>
      </w:pPr>
      <w:rPr>
        <w:rFonts w:hint="default"/>
        <w:b/>
        <w:bCs/>
      </w:rPr>
    </w:lvl>
    <w:lvl w:ilvl="2">
      <w:start w:val="1"/>
      <w:numFmt w:val="decimal"/>
      <w:pStyle w:val="30"/>
      <w:lvlText w:val="%1.%2.%3."/>
      <w:lvlJc w:val="left"/>
      <w:pPr>
        <w:ind w:left="2640" w:hanging="108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480" w:hanging="216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7" w15:restartNumberingAfterBreak="0">
    <w:nsid w:val="2B731C46"/>
    <w:multiLevelType w:val="hybridMultilevel"/>
    <w:tmpl w:val="D77667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74C20EC"/>
    <w:multiLevelType w:val="hybridMultilevel"/>
    <w:tmpl w:val="5FCA65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9330F22"/>
    <w:multiLevelType w:val="multilevel"/>
    <w:tmpl w:val="84563AFC"/>
    <w:lvl w:ilvl="0">
      <w:start w:val="1"/>
      <w:numFmt w:val="decimal"/>
      <w:lvlText w:val="%1."/>
      <w:lvlJc w:val="left"/>
      <w:pPr>
        <w:ind w:left="720" w:hanging="360"/>
      </w:pPr>
      <w:rPr>
        <w:rFonts w:hint="default"/>
      </w:rPr>
    </w:lvl>
    <w:lvl w:ilvl="1">
      <w:start w:val="1"/>
      <w:numFmt w:val="decimal"/>
      <w:isLgl/>
      <w:lvlText w:val="%1.%2."/>
      <w:lvlJc w:val="left"/>
      <w:pPr>
        <w:ind w:left="1141" w:hanging="468"/>
      </w:pPr>
      <w:rPr>
        <w:rFonts w:hint="default"/>
      </w:rPr>
    </w:lvl>
    <w:lvl w:ilvl="2">
      <w:start w:val="1"/>
      <w:numFmt w:val="decimal"/>
      <w:isLgl/>
      <w:lvlText w:val="%1.%2.%3."/>
      <w:lvlJc w:val="left"/>
      <w:pPr>
        <w:ind w:left="1706" w:hanging="720"/>
      </w:pPr>
      <w:rPr>
        <w:rFonts w:hint="default"/>
      </w:rPr>
    </w:lvl>
    <w:lvl w:ilvl="3">
      <w:start w:val="1"/>
      <w:numFmt w:val="decimal"/>
      <w:isLgl/>
      <w:lvlText w:val="%1.%2.%3.%4."/>
      <w:lvlJc w:val="left"/>
      <w:pPr>
        <w:ind w:left="2019" w:hanging="720"/>
      </w:pPr>
      <w:rPr>
        <w:rFonts w:hint="default"/>
      </w:rPr>
    </w:lvl>
    <w:lvl w:ilvl="4">
      <w:start w:val="1"/>
      <w:numFmt w:val="decimal"/>
      <w:isLgl/>
      <w:lvlText w:val="%1.%2.%3.%4.%5."/>
      <w:lvlJc w:val="left"/>
      <w:pPr>
        <w:ind w:left="2692" w:hanging="1080"/>
      </w:pPr>
      <w:rPr>
        <w:rFonts w:hint="default"/>
      </w:rPr>
    </w:lvl>
    <w:lvl w:ilvl="5">
      <w:start w:val="1"/>
      <w:numFmt w:val="decimal"/>
      <w:isLgl/>
      <w:lvlText w:val="%1.%2.%3.%4.%5.%6."/>
      <w:lvlJc w:val="left"/>
      <w:pPr>
        <w:ind w:left="3005" w:hanging="1080"/>
      </w:pPr>
      <w:rPr>
        <w:rFonts w:hint="default"/>
      </w:rPr>
    </w:lvl>
    <w:lvl w:ilvl="6">
      <w:start w:val="1"/>
      <w:numFmt w:val="decimal"/>
      <w:isLgl/>
      <w:lvlText w:val="%1.%2.%3.%4.%5.%6.%7."/>
      <w:lvlJc w:val="left"/>
      <w:pPr>
        <w:ind w:left="3678"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664" w:hanging="1800"/>
      </w:pPr>
      <w:rPr>
        <w:rFonts w:hint="default"/>
      </w:rPr>
    </w:lvl>
  </w:abstractNum>
  <w:abstractNum w:abstractNumId="10" w15:restartNumberingAfterBreak="0">
    <w:nsid w:val="3C067688"/>
    <w:multiLevelType w:val="hybridMultilevel"/>
    <w:tmpl w:val="03D8D0F8"/>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1" w15:restartNumberingAfterBreak="0">
    <w:nsid w:val="3EB5724D"/>
    <w:multiLevelType w:val="hybridMultilevel"/>
    <w:tmpl w:val="823A5C86"/>
    <w:lvl w:ilvl="0" w:tplc="73D6596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15:restartNumberingAfterBreak="0">
    <w:nsid w:val="40151970"/>
    <w:multiLevelType w:val="multilevel"/>
    <w:tmpl w:val="09E615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BB5355A"/>
    <w:multiLevelType w:val="hybridMultilevel"/>
    <w:tmpl w:val="EA5E9B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4660B0F"/>
    <w:multiLevelType w:val="hybridMultilevel"/>
    <w:tmpl w:val="CADCD2C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59B82CE0"/>
    <w:multiLevelType w:val="hybridMultilevel"/>
    <w:tmpl w:val="031A6C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1E600FA"/>
    <w:multiLevelType w:val="hybridMultilevel"/>
    <w:tmpl w:val="70E09F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2A47D10"/>
    <w:multiLevelType w:val="hybridMultilevel"/>
    <w:tmpl w:val="5A108B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65EC5057"/>
    <w:multiLevelType w:val="hybridMultilevel"/>
    <w:tmpl w:val="ADDECD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6D6E6EB2"/>
    <w:multiLevelType w:val="multilevel"/>
    <w:tmpl w:val="EF7AA45A"/>
    <w:lvl w:ilvl="0">
      <w:start w:val="4"/>
      <w:numFmt w:val="decimal"/>
      <w:lvlText w:val="%1."/>
      <w:lvlJc w:val="left"/>
      <w:pPr>
        <w:ind w:left="372" w:hanging="372"/>
      </w:pPr>
      <w:rPr>
        <w:rFonts w:hint="default"/>
      </w:rPr>
    </w:lvl>
    <w:lvl w:ilvl="1">
      <w:start w:val="2"/>
      <w:numFmt w:val="decimal"/>
      <w:lvlText w:val="%1.%2."/>
      <w:lvlJc w:val="left"/>
      <w:pPr>
        <w:ind w:left="1359" w:hanging="372"/>
      </w:pPr>
      <w:rPr>
        <w:rFonts w:hint="default"/>
      </w:rPr>
    </w:lvl>
    <w:lvl w:ilvl="2">
      <w:start w:val="1"/>
      <w:numFmt w:val="decimal"/>
      <w:lvlText w:val="%1.%2.%3."/>
      <w:lvlJc w:val="left"/>
      <w:pPr>
        <w:ind w:left="2694" w:hanging="720"/>
      </w:pPr>
      <w:rPr>
        <w:rFonts w:hint="default"/>
      </w:rPr>
    </w:lvl>
    <w:lvl w:ilvl="3">
      <w:start w:val="1"/>
      <w:numFmt w:val="decimal"/>
      <w:lvlText w:val="%1.%2.%3.%4."/>
      <w:lvlJc w:val="left"/>
      <w:pPr>
        <w:ind w:left="3681" w:hanging="720"/>
      </w:pPr>
      <w:rPr>
        <w:rFonts w:hint="default"/>
      </w:rPr>
    </w:lvl>
    <w:lvl w:ilvl="4">
      <w:start w:val="1"/>
      <w:numFmt w:val="decimal"/>
      <w:lvlText w:val="%1.%2.%3.%4.%5."/>
      <w:lvlJc w:val="left"/>
      <w:pPr>
        <w:ind w:left="5028" w:hanging="1080"/>
      </w:pPr>
      <w:rPr>
        <w:rFonts w:hint="default"/>
      </w:rPr>
    </w:lvl>
    <w:lvl w:ilvl="5">
      <w:start w:val="1"/>
      <w:numFmt w:val="decimal"/>
      <w:lvlText w:val="%1.%2.%3.%4.%5.%6."/>
      <w:lvlJc w:val="left"/>
      <w:pPr>
        <w:ind w:left="6015" w:hanging="1080"/>
      </w:pPr>
      <w:rPr>
        <w:rFonts w:hint="default"/>
      </w:rPr>
    </w:lvl>
    <w:lvl w:ilvl="6">
      <w:start w:val="1"/>
      <w:numFmt w:val="decimal"/>
      <w:lvlText w:val="%1.%2.%3.%4.%5.%6.%7."/>
      <w:lvlJc w:val="left"/>
      <w:pPr>
        <w:ind w:left="7362" w:hanging="1440"/>
      </w:pPr>
      <w:rPr>
        <w:rFonts w:hint="default"/>
      </w:rPr>
    </w:lvl>
    <w:lvl w:ilvl="7">
      <w:start w:val="1"/>
      <w:numFmt w:val="decimal"/>
      <w:lvlText w:val="%1.%2.%3.%4.%5.%6.%7.%8."/>
      <w:lvlJc w:val="left"/>
      <w:pPr>
        <w:ind w:left="8349" w:hanging="1440"/>
      </w:pPr>
      <w:rPr>
        <w:rFonts w:hint="default"/>
      </w:rPr>
    </w:lvl>
    <w:lvl w:ilvl="8">
      <w:start w:val="1"/>
      <w:numFmt w:val="decimal"/>
      <w:lvlText w:val="%1.%2.%3.%4.%5.%6.%7.%8.%9."/>
      <w:lvlJc w:val="left"/>
      <w:pPr>
        <w:ind w:left="9696" w:hanging="1800"/>
      </w:pPr>
      <w:rPr>
        <w:rFonts w:hint="default"/>
      </w:rPr>
    </w:lvl>
  </w:abstractNum>
  <w:abstractNum w:abstractNumId="20" w15:restartNumberingAfterBreak="0">
    <w:nsid w:val="6F364322"/>
    <w:multiLevelType w:val="multilevel"/>
    <w:tmpl w:val="E250D6DC"/>
    <w:lvl w:ilvl="0">
      <w:start w:val="1"/>
      <w:numFmt w:val="decimal"/>
      <w:lvlText w:val="%1."/>
      <w:lvlJc w:val="left"/>
      <w:pPr>
        <w:ind w:left="1429" w:hanging="360"/>
      </w:pPr>
    </w:lvl>
    <w:lvl w:ilvl="1">
      <w:start w:val="1"/>
      <w:numFmt w:val="decimal"/>
      <w:isLgl/>
      <w:lvlText w:val="%1.%2."/>
      <w:lvlJc w:val="left"/>
      <w:pPr>
        <w:ind w:left="1789" w:hanging="720"/>
      </w:pPr>
      <w:rPr>
        <w:rFonts w:hint="default"/>
      </w:rPr>
    </w:lvl>
    <w:lvl w:ilvl="2">
      <w:start w:val="2"/>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21" w15:restartNumberingAfterBreak="0">
    <w:nsid w:val="6FCD5894"/>
    <w:multiLevelType w:val="multilevel"/>
    <w:tmpl w:val="28300D3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Calibri" w:hint="default"/>
      </w:rPr>
    </w:lvl>
    <w:lvl w:ilvl="2">
      <w:start w:val="1"/>
      <w:numFmt w:val="decimal"/>
      <w:isLgl/>
      <w:lvlText w:val="%1.%2.%3."/>
      <w:lvlJc w:val="left"/>
      <w:pPr>
        <w:ind w:left="1080" w:hanging="720"/>
      </w:pPr>
      <w:rPr>
        <w:rFonts w:eastAsia="Calibri" w:hint="default"/>
      </w:rPr>
    </w:lvl>
    <w:lvl w:ilvl="3">
      <w:start w:val="1"/>
      <w:numFmt w:val="decimal"/>
      <w:isLgl/>
      <w:lvlText w:val="%1.%2.%3.%4."/>
      <w:lvlJc w:val="left"/>
      <w:pPr>
        <w:ind w:left="1440" w:hanging="1080"/>
      </w:pPr>
      <w:rPr>
        <w:rFonts w:eastAsia="Calibri" w:hint="default"/>
      </w:rPr>
    </w:lvl>
    <w:lvl w:ilvl="4">
      <w:start w:val="1"/>
      <w:numFmt w:val="decimal"/>
      <w:isLgl/>
      <w:lvlText w:val="%1.%2.%3.%4.%5."/>
      <w:lvlJc w:val="left"/>
      <w:pPr>
        <w:ind w:left="1440" w:hanging="1080"/>
      </w:pPr>
      <w:rPr>
        <w:rFonts w:eastAsia="Calibri" w:hint="default"/>
      </w:rPr>
    </w:lvl>
    <w:lvl w:ilvl="5">
      <w:start w:val="1"/>
      <w:numFmt w:val="decimal"/>
      <w:isLgl/>
      <w:lvlText w:val="%1.%2.%3.%4.%5.%6."/>
      <w:lvlJc w:val="left"/>
      <w:pPr>
        <w:ind w:left="1800" w:hanging="1440"/>
      </w:pPr>
      <w:rPr>
        <w:rFonts w:eastAsia="Calibri" w:hint="default"/>
      </w:rPr>
    </w:lvl>
    <w:lvl w:ilvl="6">
      <w:start w:val="1"/>
      <w:numFmt w:val="decimal"/>
      <w:isLgl/>
      <w:lvlText w:val="%1.%2.%3.%4.%5.%6.%7."/>
      <w:lvlJc w:val="left"/>
      <w:pPr>
        <w:ind w:left="2160" w:hanging="1800"/>
      </w:pPr>
      <w:rPr>
        <w:rFonts w:eastAsia="Calibri" w:hint="default"/>
      </w:rPr>
    </w:lvl>
    <w:lvl w:ilvl="7">
      <w:start w:val="1"/>
      <w:numFmt w:val="decimal"/>
      <w:isLgl/>
      <w:lvlText w:val="%1.%2.%3.%4.%5.%6.%7.%8."/>
      <w:lvlJc w:val="left"/>
      <w:pPr>
        <w:ind w:left="2160" w:hanging="1800"/>
      </w:pPr>
      <w:rPr>
        <w:rFonts w:eastAsia="Calibri" w:hint="default"/>
      </w:rPr>
    </w:lvl>
    <w:lvl w:ilvl="8">
      <w:start w:val="1"/>
      <w:numFmt w:val="decimal"/>
      <w:isLgl/>
      <w:lvlText w:val="%1.%2.%3.%4.%5.%6.%7.%8.%9."/>
      <w:lvlJc w:val="left"/>
      <w:pPr>
        <w:ind w:left="2520" w:hanging="2160"/>
      </w:pPr>
      <w:rPr>
        <w:rFonts w:eastAsia="Calibri" w:hint="default"/>
      </w:rPr>
    </w:lvl>
  </w:abstractNum>
  <w:abstractNum w:abstractNumId="22" w15:restartNumberingAfterBreak="0">
    <w:nsid w:val="77C04525"/>
    <w:multiLevelType w:val="multilevel"/>
    <w:tmpl w:val="B2747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E3C1500"/>
    <w:multiLevelType w:val="hybridMultilevel"/>
    <w:tmpl w:val="F806BCC6"/>
    <w:lvl w:ilvl="0" w:tplc="9D3A5E7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6"/>
  </w:num>
  <w:num w:numId="3">
    <w:abstractNumId w:val="20"/>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21"/>
  </w:num>
  <w:num w:numId="6">
    <w:abstractNumId w:val="23"/>
  </w:num>
  <w:num w:numId="7">
    <w:abstractNumId w:val="1"/>
  </w:num>
  <w:num w:numId="8">
    <w:abstractNumId w:val="1"/>
  </w:num>
  <w:num w:numId="9">
    <w:abstractNumId w:val="9"/>
  </w:num>
  <w:num w:numId="10">
    <w:abstractNumId w:val="1"/>
  </w:num>
  <w:num w:numId="11">
    <w:abstractNumId w:val="1"/>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
    <w:lvlOverride w:ilvl="0">
      <w:startOverride w:val="3"/>
    </w:lvlOverride>
    <w:lvlOverride w:ilvl="1">
      <w:startOverride w:val="1"/>
    </w:lvlOverride>
    <w:lvlOverride w:ilvl="2">
      <w:startOverride w:val="3"/>
    </w:lvlOverride>
  </w:num>
  <w:num w:numId="15">
    <w:abstractNumId w:val="10"/>
  </w:num>
  <w:num w:numId="16">
    <w:abstractNumId w:val="13"/>
  </w:num>
  <w:num w:numId="17">
    <w:abstractNumId w:val="16"/>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num>
  <w:num w:numId="23">
    <w:abstractNumId w:val="22"/>
  </w:num>
  <w:num w:numId="24">
    <w:abstractNumId w:val="4"/>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17"/>
  </w:num>
  <w:num w:numId="30">
    <w:abstractNumId w:val="3"/>
  </w:num>
  <w:num w:numId="31">
    <w:abstractNumId w:val="5"/>
  </w:num>
  <w:num w:numId="32">
    <w:abstractNumId w:val="12"/>
  </w:num>
  <w:num w:numId="33">
    <w:abstractNumId w:val="15"/>
  </w:num>
  <w:num w:numId="34">
    <w:abstractNumId w:val="8"/>
  </w:num>
  <w:num w:numId="35">
    <w:abstractNumId w:val="0"/>
  </w:num>
  <w:num w:numId="36">
    <w:abstractNumId w:val="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0FCC"/>
    <w:rsid w:val="00007A4E"/>
    <w:rsid w:val="00007D59"/>
    <w:rsid w:val="00016AD5"/>
    <w:rsid w:val="000207D8"/>
    <w:rsid w:val="0002563E"/>
    <w:rsid w:val="00025C40"/>
    <w:rsid w:val="00026E3B"/>
    <w:rsid w:val="000273FA"/>
    <w:rsid w:val="00027BB6"/>
    <w:rsid w:val="00031804"/>
    <w:rsid w:val="000349AA"/>
    <w:rsid w:val="00035764"/>
    <w:rsid w:val="0004585B"/>
    <w:rsid w:val="0004788B"/>
    <w:rsid w:val="00062833"/>
    <w:rsid w:val="000634C5"/>
    <w:rsid w:val="00065A5B"/>
    <w:rsid w:val="00070587"/>
    <w:rsid w:val="00072E51"/>
    <w:rsid w:val="00076454"/>
    <w:rsid w:val="000767B9"/>
    <w:rsid w:val="00083E70"/>
    <w:rsid w:val="00092BC2"/>
    <w:rsid w:val="00092C75"/>
    <w:rsid w:val="0009471E"/>
    <w:rsid w:val="00095675"/>
    <w:rsid w:val="00096E21"/>
    <w:rsid w:val="000A0DA2"/>
    <w:rsid w:val="000B2E89"/>
    <w:rsid w:val="000B4FDB"/>
    <w:rsid w:val="000B5076"/>
    <w:rsid w:val="000B5106"/>
    <w:rsid w:val="000C3ABB"/>
    <w:rsid w:val="000C48EF"/>
    <w:rsid w:val="000D1362"/>
    <w:rsid w:val="000D7ABB"/>
    <w:rsid w:val="000E50D7"/>
    <w:rsid w:val="000F2C44"/>
    <w:rsid w:val="000F43E6"/>
    <w:rsid w:val="000F4A42"/>
    <w:rsid w:val="00100F06"/>
    <w:rsid w:val="001022AD"/>
    <w:rsid w:val="0010293C"/>
    <w:rsid w:val="001059B4"/>
    <w:rsid w:val="00107A62"/>
    <w:rsid w:val="001109F1"/>
    <w:rsid w:val="00120033"/>
    <w:rsid w:val="00121183"/>
    <w:rsid w:val="00123E8F"/>
    <w:rsid w:val="00125267"/>
    <w:rsid w:val="00125582"/>
    <w:rsid w:val="001302AA"/>
    <w:rsid w:val="00130E76"/>
    <w:rsid w:val="0013123D"/>
    <w:rsid w:val="001319EA"/>
    <w:rsid w:val="00131C5B"/>
    <w:rsid w:val="0013339F"/>
    <w:rsid w:val="00133B35"/>
    <w:rsid w:val="00133E55"/>
    <w:rsid w:val="001443CF"/>
    <w:rsid w:val="001454F6"/>
    <w:rsid w:val="00147188"/>
    <w:rsid w:val="001502D6"/>
    <w:rsid w:val="001518FB"/>
    <w:rsid w:val="00151AF0"/>
    <w:rsid w:val="0015719A"/>
    <w:rsid w:val="00160948"/>
    <w:rsid w:val="001641AD"/>
    <w:rsid w:val="0016469D"/>
    <w:rsid w:val="00165B52"/>
    <w:rsid w:val="00166C79"/>
    <w:rsid w:val="00166D0B"/>
    <w:rsid w:val="00173CC6"/>
    <w:rsid w:val="001746D2"/>
    <w:rsid w:val="00175A35"/>
    <w:rsid w:val="00175F16"/>
    <w:rsid w:val="00176035"/>
    <w:rsid w:val="0017671D"/>
    <w:rsid w:val="00176D20"/>
    <w:rsid w:val="001801B6"/>
    <w:rsid w:val="00182BA9"/>
    <w:rsid w:val="001948E2"/>
    <w:rsid w:val="00196258"/>
    <w:rsid w:val="00196CA4"/>
    <w:rsid w:val="001A05F1"/>
    <w:rsid w:val="001A397D"/>
    <w:rsid w:val="001B1AA5"/>
    <w:rsid w:val="001C554C"/>
    <w:rsid w:val="001C6C03"/>
    <w:rsid w:val="001C7720"/>
    <w:rsid w:val="001C7B75"/>
    <w:rsid w:val="001D3592"/>
    <w:rsid w:val="001D47A2"/>
    <w:rsid w:val="001D504C"/>
    <w:rsid w:val="001E3190"/>
    <w:rsid w:val="001E3AED"/>
    <w:rsid w:val="001E4A15"/>
    <w:rsid w:val="001F094A"/>
    <w:rsid w:val="001F0DAF"/>
    <w:rsid w:val="001F26AB"/>
    <w:rsid w:val="00200F7A"/>
    <w:rsid w:val="0020700F"/>
    <w:rsid w:val="00210A1C"/>
    <w:rsid w:val="002201B4"/>
    <w:rsid w:val="002264E1"/>
    <w:rsid w:val="00226D51"/>
    <w:rsid w:val="0022750F"/>
    <w:rsid w:val="00232EED"/>
    <w:rsid w:val="0023542B"/>
    <w:rsid w:val="00253E8E"/>
    <w:rsid w:val="00254A6A"/>
    <w:rsid w:val="00256EEE"/>
    <w:rsid w:val="002626FC"/>
    <w:rsid w:val="0026507E"/>
    <w:rsid w:val="002661CD"/>
    <w:rsid w:val="00266A56"/>
    <w:rsid w:val="00270696"/>
    <w:rsid w:val="00270A81"/>
    <w:rsid w:val="00273A1D"/>
    <w:rsid w:val="0027409F"/>
    <w:rsid w:val="00280BD9"/>
    <w:rsid w:val="00284213"/>
    <w:rsid w:val="00285965"/>
    <w:rsid w:val="00285BF3"/>
    <w:rsid w:val="002879F0"/>
    <w:rsid w:val="002908AC"/>
    <w:rsid w:val="002A0762"/>
    <w:rsid w:val="002A0A71"/>
    <w:rsid w:val="002A1648"/>
    <w:rsid w:val="002A2D86"/>
    <w:rsid w:val="002A4F3C"/>
    <w:rsid w:val="002A62FD"/>
    <w:rsid w:val="002B0668"/>
    <w:rsid w:val="002B3305"/>
    <w:rsid w:val="002B4E7C"/>
    <w:rsid w:val="002C0A3D"/>
    <w:rsid w:val="002C0B35"/>
    <w:rsid w:val="002C2156"/>
    <w:rsid w:val="002C3452"/>
    <w:rsid w:val="002C509A"/>
    <w:rsid w:val="002C50B5"/>
    <w:rsid w:val="002C6491"/>
    <w:rsid w:val="002D1606"/>
    <w:rsid w:val="002D1A19"/>
    <w:rsid w:val="002D5757"/>
    <w:rsid w:val="002E159A"/>
    <w:rsid w:val="002E38C9"/>
    <w:rsid w:val="002E505F"/>
    <w:rsid w:val="002E50A5"/>
    <w:rsid w:val="002F2D9A"/>
    <w:rsid w:val="002F42BA"/>
    <w:rsid w:val="002F5458"/>
    <w:rsid w:val="00306319"/>
    <w:rsid w:val="0032199D"/>
    <w:rsid w:val="00327661"/>
    <w:rsid w:val="003315B0"/>
    <w:rsid w:val="00331FD2"/>
    <w:rsid w:val="00332AF9"/>
    <w:rsid w:val="00333D87"/>
    <w:rsid w:val="003342B7"/>
    <w:rsid w:val="0033474B"/>
    <w:rsid w:val="00334BB9"/>
    <w:rsid w:val="00340DC3"/>
    <w:rsid w:val="003473BB"/>
    <w:rsid w:val="00364019"/>
    <w:rsid w:val="003659DE"/>
    <w:rsid w:val="003758C4"/>
    <w:rsid w:val="00377D62"/>
    <w:rsid w:val="00380758"/>
    <w:rsid w:val="00380A68"/>
    <w:rsid w:val="00385F40"/>
    <w:rsid w:val="00386062"/>
    <w:rsid w:val="0038757A"/>
    <w:rsid w:val="003907BD"/>
    <w:rsid w:val="00393AB0"/>
    <w:rsid w:val="00394F8C"/>
    <w:rsid w:val="003A0C7C"/>
    <w:rsid w:val="003A40E8"/>
    <w:rsid w:val="003A691F"/>
    <w:rsid w:val="003A74D0"/>
    <w:rsid w:val="003A769E"/>
    <w:rsid w:val="003B25DB"/>
    <w:rsid w:val="003B4822"/>
    <w:rsid w:val="003B5EC0"/>
    <w:rsid w:val="003B6550"/>
    <w:rsid w:val="003C1966"/>
    <w:rsid w:val="003C40E8"/>
    <w:rsid w:val="003C6F7B"/>
    <w:rsid w:val="003E51E3"/>
    <w:rsid w:val="003E55DF"/>
    <w:rsid w:val="003F28D5"/>
    <w:rsid w:val="003F2CBB"/>
    <w:rsid w:val="003F3BC7"/>
    <w:rsid w:val="003F6531"/>
    <w:rsid w:val="004001C3"/>
    <w:rsid w:val="0040198F"/>
    <w:rsid w:val="004047E3"/>
    <w:rsid w:val="00405085"/>
    <w:rsid w:val="00407ECF"/>
    <w:rsid w:val="004102A3"/>
    <w:rsid w:val="004145E3"/>
    <w:rsid w:val="0041684F"/>
    <w:rsid w:val="00422C8A"/>
    <w:rsid w:val="00425BCC"/>
    <w:rsid w:val="004274CE"/>
    <w:rsid w:val="004310C7"/>
    <w:rsid w:val="00431BDB"/>
    <w:rsid w:val="00436861"/>
    <w:rsid w:val="004442C9"/>
    <w:rsid w:val="004474B4"/>
    <w:rsid w:val="0045009C"/>
    <w:rsid w:val="0045214F"/>
    <w:rsid w:val="00453579"/>
    <w:rsid w:val="0046042E"/>
    <w:rsid w:val="004637B3"/>
    <w:rsid w:val="004649DE"/>
    <w:rsid w:val="00472DC3"/>
    <w:rsid w:val="004758C8"/>
    <w:rsid w:val="004760DE"/>
    <w:rsid w:val="0048017A"/>
    <w:rsid w:val="004814AC"/>
    <w:rsid w:val="0048304F"/>
    <w:rsid w:val="00483401"/>
    <w:rsid w:val="004841AA"/>
    <w:rsid w:val="004869A2"/>
    <w:rsid w:val="004906C4"/>
    <w:rsid w:val="00490D42"/>
    <w:rsid w:val="00490D4D"/>
    <w:rsid w:val="00490FD3"/>
    <w:rsid w:val="0049642A"/>
    <w:rsid w:val="004A7D16"/>
    <w:rsid w:val="004B2A27"/>
    <w:rsid w:val="004B533C"/>
    <w:rsid w:val="004B7F76"/>
    <w:rsid w:val="004C6287"/>
    <w:rsid w:val="004C6F3A"/>
    <w:rsid w:val="004D3865"/>
    <w:rsid w:val="004F168E"/>
    <w:rsid w:val="004F261D"/>
    <w:rsid w:val="004F369D"/>
    <w:rsid w:val="004F5C1A"/>
    <w:rsid w:val="004F6F37"/>
    <w:rsid w:val="005004E0"/>
    <w:rsid w:val="00507A0C"/>
    <w:rsid w:val="00511B54"/>
    <w:rsid w:val="00512CBD"/>
    <w:rsid w:val="00513219"/>
    <w:rsid w:val="00513A55"/>
    <w:rsid w:val="00513F56"/>
    <w:rsid w:val="00515ADF"/>
    <w:rsid w:val="00525275"/>
    <w:rsid w:val="0052735A"/>
    <w:rsid w:val="00532BBB"/>
    <w:rsid w:val="00533ABC"/>
    <w:rsid w:val="0053451D"/>
    <w:rsid w:val="0053566E"/>
    <w:rsid w:val="00540661"/>
    <w:rsid w:val="0055151D"/>
    <w:rsid w:val="00552488"/>
    <w:rsid w:val="00552617"/>
    <w:rsid w:val="00554385"/>
    <w:rsid w:val="005561B6"/>
    <w:rsid w:val="00560D16"/>
    <w:rsid w:val="005643F1"/>
    <w:rsid w:val="00565A7E"/>
    <w:rsid w:val="00567FFA"/>
    <w:rsid w:val="00571778"/>
    <w:rsid w:val="00571BE7"/>
    <w:rsid w:val="005836AD"/>
    <w:rsid w:val="00584712"/>
    <w:rsid w:val="00586BFB"/>
    <w:rsid w:val="00591BC4"/>
    <w:rsid w:val="00594246"/>
    <w:rsid w:val="00594590"/>
    <w:rsid w:val="00594E31"/>
    <w:rsid w:val="00597165"/>
    <w:rsid w:val="005A12BE"/>
    <w:rsid w:val="005A1DD5"/>
    <w:rsid w:val="005A7795"/>
    <w:rsid w:val="005B2D77"/>
    <w:rsid w:val="005B58A4"/>
    <w:rsid w:val="005B649D"/>
    <w:rsid w:val="005C5092"/>
    <w:rsid w:val="005C7F0F"/>
    <w:rsid w:val="005D04D0"/>
    <w:rsid w:val="005D2A29"/>
    <w:rsid w:val="005D6B2E"/>
    <w:rsid w:val="005E2968"/>
    <w:rsid w:val="005E3001"/>
    <w:rsid w:val="005E65C3"/>
    <w:rsid w:val="005E7B8D"/>
    <w:rsid w:val="005F043B"/>
    <w:rsid w:val="005F1291"/>
    <w:rsid w:val="0060489B"/>
    <w:rsid w:val="00604DF4"/>
    <w:rsid w:val="0061269D"/>
    <w:rsid w:val="0061385C"/>
    <w:rsid w:val="0062161C"/>
    <w:rsid w:val="00621791"/>
    <w:rsid w:val="00621CFF"/>
    <w:rsid w:val="0062278F"/>
    <w:rsid w:val="0062297A"/>
    <w:rsid w:val="0062466E"/>
    <w:rsid w:val="006248E0"/>
    <w:rsid w:val="006255BA"/>
    <w:rsid w:val="00637373"/>
    <w:rsid w:val="006424EC"/>
    <w:rsid w:val="006459DC"/>
    <w:rsid w:val="00651B76"/>
    <w:rsid w:val="00652B91"/>
    <w:rsid w:val="0065451D"/>
    <w:rsid w:val="00657AFD"/>
    <w:rsid w:val="006721FA"/>
    <w:rsid w:val="0068457F"/>
    <w:rsid w:val="00693AD9"/>
    <w:rsid w:val="00695C03"/>
    <w:rsid w:val="006A1F9C"/>
    <w:rsid w:val="006A22D6"/>
    <w:rsid w:val="006A46AF"/>
    <w:rsid w:val="006A7657"/>
    <w:rsid w:val="006B1A43"/>
    <w:rsid w:val="006C1BC8"/>
    <w:rsid w:val="006C4CCD"/>
    <w:rsid w:val="006C7106"/>
    <w:rsid w:val="006D3353"/>
    <w:rsid w:val="006D3D30"/>
    <w:rsid w:val="006D4005"/>
    <w:rsid w:val="006D4ADF"/>
    <w:rsid w:val="006E3E1D"/>
    <w:rsid w:val="006F0CF7"/>
    <w:rsid w:val="006F50ED"/>
    <w:rsid w:val="006F79C1"/>
    <w:rsid w:val="007077D6"/>
    <w:rsid w:val="00707CCC"/>
    <w:rsid w:val="00713B81"/>
    <w:rsid w:val="00722D9F"/>
    <w:rsid w:val="0073026C"/>
    <w:rsid w:val="0073279B"/>
    <w:rsid w:val="00737221"/>
    <w:rsid w:val="00740182"/>
    <w:rsid w:val="007404D7"/>
    <w:rsid w:val="00743871"/>
    <w:rsid w:val="007457A0"/>
    <w:rsid w:val="00750DD0"/>
    <w:rsid w:val="00755F62"/>
    <w:rsid w:val="00760402"/>
    <w:rsid w:val="0076215A"/>
    <w:rsid w:val="0076386A"/>
    <w:rsid w:val="007673ED"/>
    <w:rsid w:val="00767E66"/>
    <w:rsid w:val="00780905"/>
    <w:rsid w:val="00782D5D"/>
    <w:rsid w:val="00790793"/>
    <w:rsid w:val="00793BF3"/>
    <w:rsid w:val="00795872"/>
    <w:rsid w:val="007972E5"/>
    <w:rsid w:val="007A0970"/>
    <w:rsid w:val="007A1ACF"/>
    <w:rsid w:val="007A2E9C"/>
    <w:rsid w:val="007B22A0"/>
    <w:rsid w:val="007B22A4"/>
    <w:rsid w:val="007B300F"/>
    <w:rsid w:val="007B4AF6"/>
    <w:rsid w:val="007B5320"/>
    <w:rsid w:val="007B725C"/>
    <w:rsid w:val="007B74A8"/>
    <w:rsid w:val="007C5A63"/>
    <w:rsid w:val="007C6F4F"/>
    <w:rsid w:val="007C7887"/>
    <w:rsid w:val="007D15BE"/>
    <w:rsid w:val="007D567D"/>
    <w:rsid w:val="007E19BF"/>
    <w:rsid w:val="007E24AF"/>
    <w:rsid w:val="007E25C5"/>
    <w:rsid w:val="007E53DA"/>
    <w:rsid w:val="007E7A86"/>
    <w:rsid w:val="007F150C"/>
    <w:rsid w:val="007F21E4"/>
    <w:rsid w:val="007F2CF6"/>
    <w:rsid w:val="007F413E"/>
    <w:rsid w:val="007F41D3"/>
    <w:rsid w:val="007F5311"/>
    <w:rsid w:val="007F79E8"/>
    <w:rsid w:val="00801B48"/>
    <w:rsid w:val="00806CA9"/>
    <w:rsid w:val="008104E8"/>
    <w:rsid w:val="00813ADC"/>
    <w:rsid w:val="00815AD5"/>
    <w:rsid w:val="00815D62"/>
    <w:rsid w:val="00820C7E"/>
    <w:rsid w:val="00820CF0"/>
    <w:rsid w:val="00821B22"/>
    <w:rsid w:val="0082292A"/>
    <w:rsid w:val="0082295A"/>
    <w:rsid w:val="008242C4"/>
    <w:rsid w:val="008245C4"/>
    <w:rsid w:val="00824BA1"/>
    <w:rsid w:val="00824E13"/>
    <w:rsid w:val="00830EE0"/>
    <w:rsid w:val="008363C9"/>
    <w:rsid w:val="00841386"/>
    <w:rsid w:val="0084175E"/>
    <w:rsid w:val="00841FE7"/>
    <w:rsid w:val="008431C0"/>
    <w:rsid w:val="00843E92"/>
    <w:rsid w:val="00845C98"/>
    <w:rsid w:val="00846CFF"/>
    <w:rsid w:val="00853A81"/>
    <w:rsid w:val="00854CCF"/>
    <w:rsid w:val="00856CE0"/>
    <w:rsid w:val="00857FBA"/>
    <w:rsid w:val="00866F78"/>
    <w:rsid w:val="00867BA8"/>
    <w:rsid w:val="00872E08"/>
    <w:rsid w:val="008759C4"/>
    <w:rsid w:val="008776B5"/>
    <w:rsid w:val="0088433A"/>
    <w:rsid w:val="00884A29"/>
    <w:rsid w:val="00885BF3"/>
    <w:rsid w:val="008875B5"/>
    <w:rsid w:val="0089004C"/>
    <w:rsid w:val="0089503D"/>
    <w:rsid w:val="008A0798"/>
    <w:rsid w:val="008A3157"/>
    <w:rsid w:val="008A3F05"/>
    <w:rsid w:val="008A65FB"/>
    <w:rsid w:val="008A71D2"/>
    <w:rsid w:val="008B05E8"/>
    <w:rsid w:val="008B1E03"/>
    <w:rsid w:val="008B308C"/>
    <w:rsid w:val="008B386E"/>
    <w:rsid w:val="008B470F"/>
    <w:rsid w:val="008B506D"/>
    <w:rsid w:val="008C38FB"/>
    <w:rsid w:val="008C4A13"/>
    <w:rsid w:val="008C5D97"/>
    <w:rsid w:val="008C6FBE"/>
    <w:rsid w:val="008D009B"/>
    <w:rsid w:val="008D163C"/>
    <w:rsid w:val="008D2E46"/>
    <w:rsid w:val="008D2F14"/>
    <w:rsid w:val="008D59E7"/>
    <w:rsid w:val="008E1CCC"/>
    <w:rsid w:val="008F09FE"/>
    <w:rsid w:val="008F4C29"/>
    <w:rsid w:val="008F50D8"/>
    <w:rsid w:val="00901151"/>
    <w:rsid w:val="009045DE"/>
    <w:rsid w:val="00905A72"/>
    <w:rsid w:val="009064ED"/>
    <w:rsid w:val="009065C0"/>
    <w:rsid w:val="0091119D"/>
    <w:rsid w:val="00911C83"/>
    <w:rsid w:val="0091692E"/>
    <w:rsid w:val="00917C5D"/>
    <w:rsid w:val="00922DC8"/>
    <w:rsid w:val="00924533"/>
    <w:rsid w:val="0092459F"/>
    <w:rsid w:val="009253D7"/>
    <w:rsid w:val="00925917"/>
    <w:rsid w:val="00933921"/>
    <w:rsid w:val="00941571"/>
    <w:rsid w:val="0094187B"/>
    <w:rsid w:val="00945B4D"/>
    <w:rsid w:val="0095144A"/>
    <w:rsid w:val="00951652"/>
    <w:rsid w:val="00954425"/>
    <w:rsid w:val="009558D2"/>
    <w:rsid w:val="00955959"/>
    <w:rsid w:val="009567E7"/>
    <w:rsid w:val="009604FA"/>
    <w:rsid w:val="009625DC"/>
    <w:rsid w:val="009653DA"/>
    <w:rsid w:val="00966976"/>
    <w:rsid w:val="00972BFE"/>
    <w:rsid w:val="00974EC5"/>
    <w:rsid w:val="00987473"/>
    <w:rsid w:val="00992E99"/>
    <w:rsid w:val="009A0A48"/>
    <w:rsid w:val="009A464E"/>
    <w:rsid w:val="009A79D8"/>
    <w:rsid w:val="009B1027"/>
    <w:rsid w:val="009B17C4"/>
    <w:rsid w:val="009B1D97"/>
    <w:rsid w:val="009B20A7"/>
    <w:rsid w:val="009B388C"/>
    <w:rsid w:val="009B5485"/>
    <w:rsid w:val="009C349C"/>
    <w:rsid w:val="009C403A"/>
    <w:rsid w:val="009C7510"/>
    <w:rsid w:val="009D0FCC"/>
    <w:rsid w:val="009D1EDA"/>
    <w:rsid w:val="009D4040"/>
    <w:rsid w:val="009E558E"/>
    <w:rsid w:val="009E7576"/>
    <w:rsid w:val="009F2AD3"/>
    <w:rsid w:val="00A076C6"/>
    <w:rsid w:val="00A100A9"/>
    <w:rsid w:val="00A1096D"/>
    <w:rsid w:val="00A112D3"/>
    <w:rsid w:val="00A11BBB"/>
    <w:rsid w:val="00A21B91"/>
    <w:rsid w:val="00A24B32"/>
    <w:rsid w:val="00A27E78"/>
    <w:rsid w:val="00A35BC6"/>
    <w:rsid w:val="00A36CB0"/>
    <w:rsid w:val="00A419D2"/>
    <w:rsid w:val="00A42404"/>
    <w:rsid w:val="00A52F33"/>
    <w:rsid w:val="00A55101"/>
    <w:rsid w:val="00A63AC9"/>
    <w:rsid w:val="00A64EEE"/>
    <w:rsid w:val="00A657BA"/>
    <w:rsid w:val="00A6693A"/>
    <w:rsid w:val="00A67036"/>
    <w:rsid w:val="00A72D90"/>
    <w:rsid w:val="00A73F8D"/>
    <w:rsid w:val="00A7413B"/>
    <w:rsid w:val="00A74669"/>
    <w:rsid w:val="00A851B1"/>
    <w:rsid w:val="00A853A7"/>
    <w:rsid w:val="00A90A2F"/>
    <w:rsid w:val="00A913E5"/>
    <w:rsid w:val="00A945C6"/>
    <w:rsid w:val="00A95548"/>
    <w:rsid w:val="00A96E15"/>
    <w:rsid w:val="00AA4BDF"/>
    <w:rsid w:val="00AA5D87"/>
    <w:rsid w:val="00AA7B15"/>
    <w:rsid w:val="00AB1AE5"/>
    <w:rsid w:val="00AB4B6A"/>
    <w:rsid w:val="00AC19F6"/>
    <w:rsid w:val="00AC4BC7"/>
    <w:rsid w:val="00AC62AE"/>
    <w:rsid w:val="00AC6A80"/>
    <w:rsid w:val="00AD3168"/>
    <w:rsid w:val="00AE0591"/>
    <w:rsid w:val="00AE635A"/>
    <w:rsid w:val="00AE6364"/>
    <w:rsid w:val="00AF24C2"/>
    <w:rsid w:val="00AF59CC"/>
    <w:rsid w:val="00B07BFB"/>
    <w:rsid w:val="00B129F6"/>
    <w:rsid w:val="00B14BBB"/>
    <w:rsid w:val="00B14CAD"/>
    <w:rsid w:val="00B175A4"/>
    <w:rsid w:val="00B2359B"/>
    <w:rsid w:val="00B36989"/>
    <w:rsid w:val="00B375C1"/>
    <w:rsid w:val="00B41BF8"/>
    <w:rsid w:val="00B4487B"/>
    <w:rsid w:val="00B450B0"/>
    <w:rsid w:val="00B46EDA"/>
    <w:rsid w:val="00B47D9B"/>
    <w:rsid w:val="00B555E3"/>
    <w:rsid w:val="00B5782F"/>
    <w:rsid w:val="00B6005C"/>
    <w:rsid w:val="00B7208F"/>
    <w:rsid w:val="00B75A2E"/>
    <w:rsid w:val="00B77F3E"/>
    <w:rsid w:val="00B839B3"/>
    <w:rsid w:val="00B866E7"/>
    <w:rsid w:val="00B86BA7"/>
    <w:rsid w:val="00B964FA"/>
    <w:rsid w:val="00BA0361"/>
    <w:rsid w:val="00BA35C4"/>
    <w:rsid w:val="00BA4B8F"/>
    <w:rsid w:val="00BA5394"/>
    <w:rsid w:val="00BB17F3"/>
    <w:rsid w:val="00BB1FC3"/>
    <w:rsid w:val="00BB2C2F"/>
    <w:rsid w:val="00BB446F"/>
    <w:rsid w:val="00BB4D8A"/>
    <w:rsid w:val="00BB734F"/>
    <w:rsid w:val="00BB7FE4"/>
    <w:rsid w:val="00BC0487"/>
    <w:rsid w:val="00BC37C7"/>
    <w:rsid w:val="00BC4F94"/>
    <w:rsid w:val="00BC7D33"/>
    <w:rsid w:val="00BE091D"/>
    <w:rsid w:val="00BF127D"/>
    <w:rsid w:val="00BF1E7A"/>
    <w:rsid w:val="00BF56E9"/>
    <w:rsid w:val="00C0125D"/>
    <w:rsid w:val="00C01901"/>
    <w:rsid w:val="00C01F78"/>
    <w:rsid w:val="00C05154"/>
    <w:rsid w:val="00C07231"/>
    <w:rsid w:val="00C11DCC"/>
    <w:rsid w:val="00C148A9"/>
    <w:rsid w:val="00C20A22"/>
    <w:rsid w:val="00C212DF"/>
    <w:rsid w:val="00C21B85"/>
    <w:rsid w:val="00C22BA3"/>
    <w:rsid w:val="00C257EA"/>
    <w:rsid w:val="00C30F0E"/>
    <w:rsid w:val="00C31F5A"/>
    <w:rsid w:val="00C3457F"/>
    <w:rsid w:val="00C3647B"/>
    <w:rsid w:val="00C36E86"/>
    <w:rsid w:val="00C42BBF"/>
    <w:rsid w:val="00C43A2C"/>
    <w:rsid w:val="00C52A90"/>
    <w:rsid w:val="00C60C6C"/>
    <w:rsid w:val="00C61379"/>
    <w:rsid w:val="00C64996"/>
    <w:rsid w:val="00C70480"/>
    <w:rsid w:val="00C704D9"/>
    <w:rsid w:val="00C7635D"/>
    <w:rsid w:val="00C76EBA"/>
    <w:rsid w:val="00C80911"/>
    <w:rsid w:val="00C809A6"/>
    <w:rsid w:val="00C81ACE"/>
    <w:rsid w:val="00C826D8"/>
    <w:rsid w:val="00C84A06"/>
    <w:rsid w:val="00C86B31"/>
    <w:rsid w:val="00C86C88"/>
    <w:rsid w:val="00C871EB"/>
    <w:rsid w:val="00C8788C"/>
    <w:rsid w:val="00C91091"/>
    <w:rsid w:val="00C92B15"/>
    <w:rsid w:val="00C93F78"/>
    <w:rsid w:val="00C969C5"/>
    <w:rsid w:val="00CA2E4E"/>
    <w:rsid w:val="00CA5067"/>
    <w:rsid w:val="00CA740E"/>
    <w:rsid w:val="00CC2E8E"/>
    <w:rsid w:val="00CC4C0A"/>
    <w:rsid w:val="00CC6521"/>
    <w:rsid w:val="00CD089C"/>
    <w:rsid w:val="00CD50C9"/>
    <w:rsid w:val="00CD6389"/>
    <w:rsid w:val="00CD6452"/>
    <w:rsid w:val="00CE1090"/>
    <w:rsid w:val="00CE144D"/>
    <w:rsid w:val="00CE1CA0"/>
    <w:rsid w:val="00CE549C"/>
    <w:rsid w:val="00CF1C79"/>
    <w:rsid w:val="00D043B8"/>
    <w:rsid w:val="00D043C9"/>
    <w:rsid w:val="00D04EDF"/>
    <w:rsid w:val="00D0516D"/>
    <w:rsid w:val="00D11EAB"/>
    <w:rsid w:val="00D1434F"/>
    <w:rsid w:val="00D166A0"/>
    <w:rsid w:val="00D2390A"/>
    <w:rsid w:val="00D25022"/>
    <w:rsid w:val="00D272D9"/>
    <w:rsid w:val="00D412BC"/>
    <w:rsid w:val="00D4158A"/>
    <w:rsid w:val="00D4180D"/>
    <w:rsid w:val="00D42059"/>
    <w:rsid w:val="00D458E5"/>
    <w:rsid w:val="00D5526B"/>
    <w:rsid w:val="00D56F9A"/>
    <w:rsid w:val="00D60CC1"/>
    <w:rsid w:val="00D6290D"/>
    <w:rsid w:val="00D84960"/>
    <w:rsid w:val="00D85700"/>
    <w:rsid w:val="00D871A3"/>
    <w:rsid w:val="00D923B9"/>
    <w:rsid w:val="00DA2372"/>
    <w:rsid w:val="00DA284F"/>
    <w:rsid w:val="00DA2B93"/>
    <w:rsid w:val="00DA67C7"/>
    <w:rsid w:val="00DB09A4"/>
    <w:rsid w:val="00DB5473"/>
    <w:rsid w:val="00DB6E67"/>
    <w:rsid w:val="00DB7DA9"/>
    <w:rsid w:val="00DC241E"/>
    <w:rsid w:val="00DC244A"/>
    <w:rsid w:val="00DD4C4D"/>
    <w:rsid w:val="00DD5643"/>
    <w:rsid w:val="00DE6B67"/>
    <w:rsid w:val="00DF03E1"/>
    <w:rsid w:val="00DF1DEB"/>
    <w:rsid w:val="00DF4CD1"/>
    <w:rsid w:val="00DF5DF9"/>
    <w:rsid w:val="00DF6CF9"/>
    <w:rsid w:val="00DF7713"/>
    <w:rsid w:val="00E005CE"/>
    <w:rsid w:val="00E02A72"/>
    <w:rsid w:val="00E02FB7"/>
    <w:rsid w:val="00E04AB8"/>
    <w:rsid w:val="00E06B6E"/>
    <w:rsid w:val="00E10F2D"/>
    <w:rsid w:val="00E11258"/>
    <w:rsid w:val="00E129AA"/>
    <w:rsid w:val="00E12EA2"/>
    <w:rsid w:val="00E2245E"/>
    <w:rsid w:val="00E22BBD"/>
    <w:rsid w:val="00E26CF0"/>
    <w:rsid w:val="00E27DBF"/>
    <w:rsid w:val="00E34416"/>
    <w:rsid w:val="00E34C79"/>
    <w:rsid w:val="00E362C6"/>
    <w:rsid w:val="00E376AE"/>
    <w:rsid w:val="00E47252"/>
    <w:rsid w:val="00E47D77"/>
    <w:rsid w:val="00E518FB"/>
    <w:rsid w:val="00E60A46"/>
    <w:rsid w:val="00E669B3"/>
    <w:rsid w:val="00E6741C"/>
    <w:rsid w:val="00E70224"/>
    <w:rsid w:val="00E70C30"/>
    <w:rsid w:val="00E71227"/>
    <w:rsid w:val="00E73D16"/>
    <w:rsid w:val="00E75851"/>
    <w:rsid w:val="00E813B4"/>
    <w:rsid w:val="00E86E6F"/>
    <w:rsid w:val="00E94248"/>
    <w:rsid w:val="00E94651"/>
    <w:rsid w:val="00EA29BA"/>
    <w:rsid w:val="00EA5004"/>
    <w:rsid w:val="00EA7B08"/>
    <w:rsid w:val="00EA7D88"/>
    <w:rsid w:val="00EC544E"/>
    <w:rsid w:val="00ED017B"/>
    <w:rsid w:val="00ED1EA1"/>
    <w:rsid w:val="00ED37B2"/>
    <w:rsid w:val="00ED49AC"/>
    <w:rsid w:val="00ED67FA"/>
    <w:rsid w:val="00ED753B"/>
    <w:rsid w:val="00EE085C"/>
    <w:rsid w:val="00EE3A80"/>
    <w:rsid w:val="00EE3DDE"/>
    <w:rsid w:val="00EF04E3"/>
    <w:rsid w:val="00EF3361"/>
    <w:rsid w:val="00EF3B65"/>
    <w:rsid w:val="00F05BF9"/>
    <w:rsid w:val="00F108A4"/>
    <w:rsid w:val="00F13379"/>
    <w:rsid w:val="00F150EC"/>
    <w:rsid w:val="00F21679"/>
    <w:rsid w:val="00F25563"/>
    <w:rsid w:val="00F358BF"/>
    <w:rsid w:val="00F37E24"/>
    <w:rsid w:val="00F40C50"/>
    <w:rsid w:val="00F47A9B"/>
    <w:rsid w:val="00F51A93"/>
    <w:rsid w:val="00F66B5B"/>
    <w:rsid w:val="00F706F4"/>
    <w:rsid w:val="00F71246"/>
    <w:rsid w:val="00F81891"/>
    <w:rsid w:val="00F86D52"/>
    <w:rsid w:val="00F90BC7"/>
    <w:rsid w:val="00F91241"/>
    <w:rsid w:val="00F92652"/>
    <w:rsid w:val="00F94FF0"/>
    <w:rsid w:val="00F95945"/>
    <w:rsid w:val="00F96BDF"/>
    <w:rsid w:val="00F96E54"/>
    <w:rsid w:val="00F972C9"/>
    <w:rsid w:val="00FA2683"/>
    <w:rsid w:val="00FA3597"/>
    <w:rsid w:val="00FA470E"/>
    <w:rsid w:val="00FA7D78"/>
    <w:rsid w:val="00FB0220"/>
    <w:rsid w:val="00FB1558"/>
    <w:rsid w:val="00FB18C3"/>
    <w:rsid w:val="00FB195E"/>
    <w:rsid w:val="00FB7E0D"/>
    <w:rsid w:val="00FC2F7D"/>
    <w:rsid w:val="00FC4C24"/>
    <w:rsid w:val="00FC5E6C"/>
    <w:rsid w:val="00FD5B86"/>
    <w:rsid w:val="00FD5C32"/>
    <w:rsid w:val="00FD6D6A"/>
    <w:rsid w:val="00FE0401"/>
    <w:rsid w:val="00FE1AAE"/>
    <w:rsid w:val="00FE30FE"/>
    <w:rsid w:val="00FE3455"/>
    <w:rsid w:val="00FF0117"/>
    <w:rsid w:val="00FF1EEC"/>
    <w:rsid w:val="00FF4305"/>
    <w:rsid w:val="00FF67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BD5D7F"/>
  <w15:docId w15:val="{83D1122A-D44E-4F9A-987D-44A9B4FCF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1502D6"/>
    <w:rPr>
      <w:sz w:val="24"/>
      <w:szCs w:val="24"/>
    </w:rPr>
  </w:style>
  <w:style w:type="paragraph" w:styleId="1">
    <w:name w:val="heading 1"/>
    <w:basedOn w:val="a"/>
    <w:next w:val="a"/>
    <w:qFormat/>
    <w:rsid w:val="009D0FCC"/>
    <w:pPr>
      <w:keepNext/>
      <w:spacing w:before="240" w:after="60"/>
      <w:outlineLvl w:val="0"/>
    </w:pPr>
    <w:rPr>
      <w:rFonts w:ascii="Arial" w:hAnsi="Arial" w:cs="Arial"/>
      <w:b/>
      <w:bCs/>
      <w:kern w:val="32"/>
      <w:sz w:val="32"/>
      <w:szCs w:val="32"/>
    </w:rPr>
  </w:style>
  <w:style w:type="paragraph" w:styleId="20">
    <w:name w:val="heading 2"/>
    <w:basedOn w:val="a"/>
    <w:next w:val="a"/>
    <w:link w:val="21"/>
    <w:uiPriority w:val="9"/>
    <w:qFormat/>
    <w:rsid w:val="009D0FCC"/>
    <w:pPr>
      <w:keepNext/>
      <w:spacing w:before="240" w:after="60"/>
      <w:outlineLvl w:val="1"/>
    </w:pPr>
    <w:rPr>
      <w:rFonts w:ascii="Arial" w:hAnsi="Arial" w:cs="Arial"/>
      <w:b/>
      <w:bCs/>
      <w:i/>
      <w:iCs/>
      <w:sz w:val="28"/>
      <w:szCs w:val="28"/>
    </w:rPr>
  </w:style>
  <w:style w:type="paragraph" w:styleId="3">
    <w:name w:val="heading 3"/>
    <w:basedOn w:val="a"/>
    <w:next w:val="a"/>
    <w:qFormat/>
    <w:rsid w:val="007A1ACF"/>
    <w:pPr>
      <w:keepNext/>
      <w:numPr>
        <w:numId w:val="8"/>
      </w:numPr>
      <w:spacing w:before="240" w:after="60"/>
      <w:outlineLvl w:val="2"/>
    </w:pPr>
    <w:rPr>
      <w:rFonts w:ascii="Segoe UI Semilight" w:eastAsia="Arial Unicode MS" w:hAnsi="Segoe UI Semilight" w:cs="Segoe UI Semilight"/>
      <w:b/>
      <w:bCs/>
      <w:color w:val="000099"/>
      <w:sz w:val="22"/>
      <w:szCs w:val="22"/>
      <w:lang w:eastAsia="en-US"/>
    </w:rPr>
  </w:style>
  <w:style w:type="paragraph" w:styleId="4">
    <w:name w:val="heading 4"/>
    <w:basedOn w:val="a"/>
    <w:next w:val="a"/>
    <w:link w:val="40"/>
    <w:semiHidden/>
    <w:unhideWhenUsed/>
    <w:qFormat/>
    <w:rsid w:val="00554385"/>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w:next w:val="a4"/>
    <w:rsid w:val="009D0FCC"/>
    <w:pPr>
      <w:spacing w:before="100" w:beforeAutospacing="1" w:after="100" w:afterAutospacing="1"/>
      <w:jc w:val="both"/>
    </w:pPr>
    <w:rPr>
      <w:rFonts w:cs="Arial"/>
      <w:b/>
      <w:bCs/>
      <w:iCs/>
      <w:spacing w:val="24"/>
      <w:sz w:val="24"/>
      <w:szCs w:val="24"/>
      <w:lang w:val="en-US" w:eastAsia="en-US"/>
    </w:rPr>
  </w:style>
  <w:style w:type="paragraph" w:styleId="10">
    <w:name w:val="toc 1"/>
    <w:basedOn w:val="a"/>
    <w:next w:val="a"/>
    <w:autoRedefine/>
    <w:uiPriority w:val="39"/>
    <w:rsid w:val="009D0FCC"/>
    <w:pPr>
      <w:tabs>
        <w:tab w:val="right" w:leader="dot" w:pos="10365"/>
      </w:tabs>
      <w:spacing w:line="360" w:lineRule="auto"/>
      <w:jc w:val="both"/>
    </w:pPr>
    <w:rPr>
      <w:sz w:val="28"/>
      <w:szCs w:val="28"/>
    </w:rPr>
  </w:style>
  <w:style w:type="paragraph" w:styleId="a4">
    <w:name w:val="Plain Text"/>
    <w:basedOn w:val="a"/>
    <w:rsid w:val="009D0FCC"/>
    <w:rPr>
      <w:rFonts w:ascii="Courier New" w:hAnsi="Courier New" w:cs="Courier New"/>
      <w:sz w:val="20"/>
      <w:szCs w:val="20"/>
    </w:rPr>
  </w:style>
  <w:style w:type="character" w:styleId="a5">
    <w:name w:val="Hyperlink"/>
    <w:basedOn w:val="a0"/>
    <w:uiPriority w:val="99"/>
    <w:rsid w:val="009D0FCC"/>
    <w:rPr>
      <w:color w:val="0000FF"/>
      <w:u w:val="single"/>
    </w:rPr>
  </w:style>
  <w:style w:type="paragraph" w:styleId="22">
    <w:name w:val="Body Text 2"/>
    <w:basedOn w:val="a"/>
    <w:rsid w:val="009D0FCC"/>
    <w:pPr>
      <w:spacing w:after="120" w:line="480" w:lineRule="auto"/>
    </w:pPr>
  </w:style>
  <w:style w:type="paragraph" w:styleId="31">
    <w:name w:val="toc 3"/>
    <w:basedOn w:val="a"/>
    <w:next w:val="a"/>
    <w:autoRedefine/>
    <w:uiPriority w:val="39"/>
    <w:rsid w:val="007A1ACF"/>
    <w:pPr>
      <w:tabs>
        <w:tab w:val="left" w:pos="1100"/>
        <w:tab w:val="right" w:leader="dot" w:pos="9345"/>
      </w:tabs>
      <w:ind w:left="480"/>
      <w:jc w:val="both"/>
    </w:pPr>
  </w:style>
  <w:style w:type="paragraph" w:styleId="a6">
    <w:name w:val="footer"/>
    <w:basedOn w:val="a"/>
    <w:rsid w:val="009D0FCC"/>
    <w:pPr>
      <w:tabs>
        <w:tab w:val="center" w:pos="4677"/>
        <w:tab w:val="right" w:pos="9355"/>
      </w:tabs>
    </w:pPr>
  </w:style>
  <w:style w:type="character" w:styleId="a7">
    <w:name w:val="page number"/>
    <w:basedOn w:val="a0"/>
    <w:rsid w:val="009D0FCC"/>
  </w:style>
  <w:style w:type="paragraph" w:styleId="a8">
    <w:name w:val="caption"/>
    <w:basedOn w:val="a"/>
    <w:next w:val="a"/>
    <w:link w:val="a9"/>
    <w:uiPriority w:val="35"/>
    <w:qFormat/>
    <w:rsid w:val="001443CF"/>
    <w:pPr>
      <w:keepNext/>
      <w:spacing w:before="120" w:after="120"/>
      <w:ind w:firstLine="709"/>
      <w:jc w:val="center"/>
    </w:pPr>
    <w:rPr>
      <w:rFonts w:ascii="Verdana" w:hAnsi="Verdana"/>
      <w:b/>
      <w:bCs/>
      <w:sz w:val="16"/>
      <w:szCs w:val="20"/>
    </w:rPr>
  </w:style>
  <w:style w:type="paragraph" w:styleId="aa">
    <w:name w:val="Balloon Text"/>
    <w:basedOn w:val="a"/>
    <w:link w:val="ab"/>
    <w:rsid w:val="001E3AED"/>
    <w:rPr>
      <w:rFonts w:ascii="Tahoma" w:hAnsi="Tahoma" w:cs="Tahoma"/>
      <w:sz w:val="16"/>
      <w:szCs w:val="16"/>
    </w:rPr>
  </w:style>
  <w:style w:type="character" w:customStyle="1" w:styleId="ab">
    <w:name w:val="Текст выноски Знак"/>
    <w:basedOn w:val="a0"/>
    <w:link w:val="aa"/>
    <w:rsid w:val="001E3AED"/>
    <w:rPr>
      <w:rFonts w:ascii="Tahoma" w:hAnsi="Tahoma" w:cs="Tahoma"/>
      <w:sz w:val="16"/>
      <w:szCs w:val="16"/>
    </w:rPr>
  </w:style>
  <w:style w:type="paragraph" w:styleId="ac">
    <w:name w:val="List Paragraph"/>
    <w:basedOn w:val="a"/>
    <w:uiPriority w:val="34"/>
    <w:qFormat/>
    <w:rsid w:val="00BB4D8A"/>
    <w:pPr>
      <w:ind w:left="720"/>
      <w:contextualSpacing/>
    </w:pPr>
  </w:style>
  <w:style w:type="paragraph" w:styleId="ad">
    <w:name w:val="TOC Heading"/>
    <w:basedOn w:val="1"/>
    <w:next w:val="a"/>
    <w:uiPriority w:val="39"/>
    <w:semiHidden/>
    <w:unhideWhenUsed/>
    <w:qFormat/>
    <w:rsid w:val="007C6F4F"/>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paragraph" w:styleId="ae">
    <w:name w:val="Body Text Indent"/>
    <w:basedOn w:val="a"/>
    <w:link w:val="af"/>
    <w:rsid w:val="007C6F4F"/>
    <w:pPr>
      <w:spacing w:after="120"/>
      <w:ind w:left="283"/>
    </w:pPr>
  </w:style>
  <w:style w:type="character" w:customStyle="1" w:styleId="af">
    <w:name w:val="Основной текст с отступом Знак"/>
    <w:basedOn w:val="a0"/>
    <w:link w:val="ae"/>
    <w:rsid w:val="007C6F4F"/>
    <w:rPr>
      <w:sz w:val="24"/>
      <w:szCs w:val="24"/>
    </w:rPr>
  </w:style>
  <w:style w:type="paragraph" w:styleId="af0">
    <w:name w:val="Title"/>
    <w:basedOn w:val="a"/>
    <w:link w:val="af1"/>
    <w:qFormat/>
    <w:rsid w:val="007C6F4F"/>
    <w:pPr>
      <w:spacing w:before="40" w:after="80"/>
      <w:ind w:firstLine="709"/>
      <w:jc w:val="center"/>
    </w:pPr>
    <w:rPr>
      <w:rFonts w:ascii="Verdana" w:hAnsi="Verdana"/>
      <w:b/>
      <w:bCs/>
      <w:sz w:val="20"/>
      <w:szCs w:val="20"/>
      <w:lang w:eastAsia="en-US"/>
    </w:rPr>
  </w:style>
  <w:style w:type="character" w:customStyle="1" w:styleId="af1">
    <w:name w:val="Заголовок Знак"/>
    <w:basedOn w:val="a0"/>
    <w:link w:val="af0"/>
    <w:rsid w:val="007C6F4F"/>
    <w:rPr>
      <w:rFonts w:ascii="Verdana" w:hAnsi="Verdana"/>
      <w:b/>
      <w:bCs/>
      <w:lang w:eastAsia="en-US"/>
    </w:rPr>
  </w:style>
  <w:style w:type="paragraph" w:customStyle="1" w:styleId="af2">
    <w:name w:val="Таблица"/>
    <w:basedOn w:val="a"/>
    <w:rsid w:val="007C6F4F"/>
    <w:pPr>
      <w:spacing w:before="40"/>
    </w:pPr>
    <w:rPr>
      <w:rFonts w:eastAsiaTheme="minorHAnsi"/>
    </w:rPr>
  </w:style>
  <w:style w:type="paragraph" w:customStyle="1" w:styleId="af3">
    <w:name w:val="Столбец"/>
    <w:basedOn w:val="a"/>
    <w:rsid w:val="007C6F4F"/>
    <w:pPr>
      <w:jc w:val="center"/>
    </w:pPr>
    <w:rPr>
      <w:rFonts w:eastAsiaTheme="minorHAnsi"/>
      <w:b/>
      <w:bCs/>
      <w:sz w:val="20"/>
      <w:szCs w:val="20"/>
    </w:rPr>
  </w:style>
  <w:style w:type="paragraph" w:styleId="23">
    <w:name w:val="toc 2"/>
    <w:basedOn w:val="a"/>
    <w:next w:val="a"/>
    <w:autoRedefine/>
    <w:uiPriority w:val="39"/>
    <w:unhideWhenUsed/>
    <w:rsid w:val="007C6F4F"/>
    <w:pPr>
      <w:spacing w:after="100" w:line="276" w:lineRule="auto"/>
      <w:ind w:left="220"/>
    </w:pPr>
    <w:rPr>
      <w:rFonts w:ascii="Calibri" w:eastAsia="Calibri" w:hAnsi="Calibri"/>
      <w:sz w:val="22"/>
      <w:szCs w:val="22"/>
      <w:lang w:eastAsia="en-US"/>
    </w:rPr>
  </w:style>
  <w:style w:type="character" w:customStyle="1" w:styleId="21">
    <w:name w:val="Заголовок 2 Знак"/>
    <w:basedOn w:val="a0"/>
    <w:link w:val="20"/>
    <w:uiPriority w:val="9"/>
    <w:rsid w:val="007C6F4F"/>
    <w:rPr>
      <w:rFonts w:ascii="Arial" w:hAnsi="Arial" w:cs="Arial"/>
      <w:b/>
      <w:bCs/>
      <w:i/>
      <w:iCs/>
      <w:sz w:val="28"/>
      <w:szCs w:val="28"/>
    </w:rPr>
  </w:style>
  <w:style w:type="paragraph" w:styleId="af4">
    <w:name w:val="Normal (Web)"/>
    <w:basedOn w:val="a"/>
    <w:uiPriority w:val="99"/>
    <w:rsid w:val="006C4CCD"/>
    <w:pPr>
      <w:spacing w:before="100" w:beforeAutospacing="1" w:after="100" w:afterAutospacing="1"/>
    </w:pPr>
  </w:style>
  <w:style w:type="paragraph" w:customStyle="1" w:styleId="2">
    <w:name w:val="З2"/>
    <w:basedOn w:val="20"/>
    <w:uiPriority w:val="99"/>
    <w:qFormat/>
    <w:rsid w:val="00031804"/>
    <w:pPr>
      <w:keepNext w:val="0"/>
      <w:numPr>
        <w:ilvl w:val="1"/>
        <w:numId w:val="2"/>
      </w:numPr>
      <w:spacing w:before="100" w:beforeAutospacing="1" w:after="100" w:afterAutospacing="1"/>
    </w:pPr>
    <w:rPr>
      <w:rFonts w:ascii="Times New Roman" w:hAnsi="Times New Roman" w:cs="Times New Roman"/>
      <w:i w:val="0"/>
      <w:iCs w:val="0"/>
      <w:sz w:val="36"/>
      <w:szCs w:val="36"/>
    </w:rPr>
  </w:style>
  <w:style w:type="paragraph" w:customStyle="1" w:styleId="30">
    <w:name w:val="З3"/>
    <w:basedOn w:val="3"/>
    <w:link w:val="32"/>
    <w:uiPriority w:val="99"/>
    <w:qFormat/>
    <w:rsid w:val="00031804"/>
    <w:pPr>
      <w:keepNext w:val="0"/>
      <w:numPr>
        <w:ilvl w:val="2"/>
        <w:numId w:val="2"/>
      </w:numPr>
      <w:spacing w:before="100" w:beforeAutospacing="1" w:after="100" w:afterAutospacing="1"/>
    </w:pPr>
    <w:rPr>
      <w:rFonts w:ascii="Times New Roman" w:hAnsi="Times New Roman" w:cs="Times New Roman"/>
      <w:sz w:val="27"/>
      <w:szCs w:val="27"/>
    </w:rPr>
  </w:style>
  <w:style w:type="character" w:customStyle="1" w:styleId="32">
    <w:name w:val="З3 Знак"/>
    <w:link w:val="30"/>
    <w:uiPriority w:val="99"/>
    <w:rsid w:val="00031804"/>
    <w:rPr>
      <w:b/>
      <w:bCs/>
      <w:sz w:val="27"/>
      <w:szCs w:val="27"/>
    </w:rPr>
  </w:style>
  <w:style w:type="paragraph" w:customStyle="1" w:styleId="ConsPlusTitle">
    <w:name w:val="ConsPlusTitle"/>
    <w:uiPriority w:val="99"/>
    <w:rsid w:val="00031804"/>
    <w:pPr>
      <w:widowControl w:val="0"/>
      <w:autoSpaceDE w:val="0"/>
      <w:autoSpaceDN w:val="0"/>
    </w:pPr>
    <w:rPr>
      <w:rFonts w:ascii="Calibri" w:hAnsi="Calibri" w:cs="Calibri"/>
      <w:b/>
      <w:sz w:val="22"/>
    </w:rPr>
  </w:style>
  <w:style w:type="character" w:styleId="af5">
    <w:name w:val="Emphasis"/>
    <w:uiPriority w:val="20"/>
    <w:qFormat/>
    <w:rsid w:val="00C20A22"/>
    <w:rPr>
      <w:i/>
      <w:iCs/>
    </w:rPr>
  </w:style>
  <w:style w:type="character" w:styleId="af6">
    <w:name w:val="Strong"/>
    <w:basedOn w:val="a0"/>
    <w:uiPriority w:val="22"/>
    <w:qFormat/>
    <w:rsid w:val="00EA5004"/>
    <w:rPr>
      <w:b/>
      <w:bCs/>
    </w:rPr>
  </w:style>
  <w:style w:type="paragraph" w:styleId="af7">
    <w:name w:val="header"/>
    <w:basedOn w:val="a"/>
    <w:link w:val="af8"/>
    <w:rsid w:val="00E34416"/>
    <w:pPr>
      <w:tabs>
        <w:tab w:val="center" w:pos="4677"/>
        <w:tab w:val="right" w:pos="9355"/>
      </w:tabs>
    </w:pPr>
  </w:style>
  <w:style w:type="character" w:customStyle="1" w:styleId="af8">
    <w:name w:val="Верхний колонтитул Знак"/>
    <w:basedOn w:val="a0"/>
    <w:link w:val="af7"/>
    <w:rsid w:val="00E34416"/>
    <w:rPr>
      <w:sz w:val="24"/>
      <w:szCs w:val="24"/>
    </w:rPr>
  </w:style>
  <w:style w:type="paragraph" w:customStyle="1" w:styleId="Title6">
    <w:name w:val="Title_6"/>
    <w:link w:val="Title60"/>
    <w:qFormat/>
    <w:rsid w:val="00E34416"/>
    <w:pPr>
      <w:jc w:val="center"/>
    </w:pPr>
    <w:rPr>
      <w:rFonts w:ascii="Arial" w:eastAsia="Calibri" w:hAnsi="Arial"/>
      <w:sz w:val="24"/>
      <w:szCs w:val="28"/>
      <w:lang w:eastAsia="en-US"/>
    </w:rPr>
  </w:style>
  <w:style w:type="character" w:customStyle="1" w:styleId="Title60">
    <w:name w:val="Title_6 Знак"/>
    <w:link w:val="Title6"/>
    <w:rsid w:val="00E34416"/>
    <w:rPr>
      <w:rFonts w:ascii="Arial" w:eastAsia="Calibri" w:hAnsi="Arial"/>
      <w:sz w:val="24"/>
      <w:szCs w:val="28"/>
      <w:lang w:eastAsia="en-US"/>
    </w:rPr>
  </w:style>
  <w:style w:type="paragraph" w:styleId="af9">
    <w:name w:val="Subtitle"/>
    <w:basedOn w:val="a"/>
    <w:next w:val="a"/>
    <w:link w:val="afa"/>
    <w:qFormat/>
    <w:rsid w:val="002908AC"/>
    <w:pPr>
      <w:numPr>
        <w:ilvl w:val="1"/>
      </w:numPr>
    </w:pPr>
    <w:rPr>
      <w:rFonts w:asciiTheme="majorHAnsi" w:eastAsiaTheme="majorEastAsia" w:hAnsiTheme="majorHAnsi" w:cstheme="majorBidi"/>
      <w:i/>
      <w:iCs/>
      <w:color w:val="4F81BD" w:themeColor="accent1"/>
      <w:spacing w:val="15"/>
    </w:rPr>
  </w:style>
  <w:style w:type="character" w:customStyle="1" w:styleId="afa">
    <w:name w:val="Подзаголовок Знак"/>
    <w:basedOn w:val="a0"/>
    <w:link w:val="af9"/>
    <w:rsid w:val="002908AC"/>
    <w:rPr>
      <w:rFonts w:asciiTheme="majorHAnsi" w:eastAsiaTheme="majorEastAsia" w:hAnsiTheme="majorHAnsi" w:cstheme="majorBidi"/>
      <w:i/>
      <w:iCs/>
      <w:color w:val="4F81BD" w:themeColor="accent1"/>
      <w:spacing w:val="15"/>
      <w:sz w:val="24"/>
      <w:szCs w:val="24"/>
    </w:rPr>
  </w:style>
  <w:style w:type="paragraph" w:customStyle="1" w:styleId="afb">
    <w:name w:val="Подпись Рис."/>
    <w:basedOn w:val="a8"/>
    <w:link w:val="afc"/>
    <w:qFormat/>
    <w:rsid w:val="009B5485"/>
    <w:pPr>
      <w:keepNext w:val="0"/>
      <w:spacing w:before="0" w:after="240"/>
      <w:ind w:firstLine="0"/>
    </w:pPr>
  </w:style>
  <w:style w:type="paragraph" w:customStyle="1" w:styleId="afd">
    <w:name w:val="Ссылка на Рис."/>
    <w:basedOn w:val="a"/>
    <w:link w:val="afe"/>
    <w:qFormat/>
    <w:rsid w:val="009B5485"/>
    <w:pPr>
      <w:tabs>
        <w:tab w:val="left" w:pos="5670"/>
      </w:tabs>
      <w:spacing w:line="360" w:lineRule="auto"/>
    </w:pPr>
    <w:rPr>
      <w:rFonts w:ascii="Segoe UI Light" w:hAnsi="Segoe UI Light" w:cs="Segoe UI Light"/>
      <w:sz w:val="20"/>
      <w:szCs w:val="20"/>
    </w:rPr>
  </w:style>
  <w:style w:type="character" w:customStyle="1" w:styleId="a9">
    <w:name w:val="Название объекта Знак"/>
    <w:basedOn w:val="a0"/>
    <w:link w:val="a8"/>
    <w:uiPriority w:val="35"/>
    <w:rsid w:val="009B5485"/>
    <w:rPr>
      <w:rFonts w:ascii="Verdana" w:hAnsi="Verdana"/>
      <w:b/>
      <w:bCs/>
      <w:sz w:val="16"/>
    </w:rPr>
  </w:style>
  <w:style w:type="character" w:customStyle="1" w:styleId="afc">
    <w:name w:val="Подпись Рис. Знак"/>
    <w:basedOn w:val="a9"/>
    <w:link w:val="afb"/>
    <w:rsid w:val="009B5485"/>
    <w:rPr>
      <w:rFonts w:ascii="Verdana" w:hAnsi="Verdana"/>
      <w:b/>
      <w:bCs/>
      <w:sz w:val="16"/>
    </w:rPr>
  </w:style>
  <w:style w:type="character" w:customStyle="1" w:styleId="afe">
    <w:name w:val="Ссылка на Рис. Знак"/>
    <w:basedOn w:val="a0"/>
    <w:link w:val="afd"/>
    <w:rsid w:val="009B5485"/>
    <w:rPr>
      <w:rFonts w:ascii="Segoe UI Light" w:hAnsi="Segoe UI Light" w:cs="Segoe UI Light"/>
    </w:rPr>
  </w:style>
  <w:style w:type="character" w:styleId="aff">
    <w:name w:val="annotation reference"/>
    <w:basedOn w:val="a0"/>
    <w:semiHidden/>
    <w:unhideWhenUsed/>
    <w:rsid w:val="002A62FD"/>
    <w:rPr>
      <w:sz w:val="16"/>
      <w:szCs w:val="16"/>
    </w:rPr>
  </w:style>
  <w:style w:type="paragraph" w:styleId="aff0">
    <w:name w:val="annotation text"/>
    <w:basedOn w:val="a"/>
    <w:link w:val="aff1"/>
    <w:semiHidden/>
    <w:unhideWhenUsed/>
    <w:rsid w:val="002A62FD"/>
    <w:rPr>
      <w:sz w:val="20"/>
      <w:szCs w:val="20"/>
    </w:rPr>
  </w:style>
  <w:style w:type="character" w:customStyle="1" w:styleId="aff1">
    <w:name w:val="Текст примечания Знак"/>
    <w:basedOn w:val="a0"/>
    <w:link w:val="aff0"/>
    <w:semiHidden/>
    <w:rsid w:val="002A62FD"/>
  </w:style>
  <w:style w:type="paragraph" w:styleId="aff2">
    <w:name w:val="annotation subject"/>
    <w:basedOn w:val="aff0"/>
    <w:next w:val="aff0"/>
    <w:link w:val="aff3"/>
    <w:semiHidden/>
    <w:unhideWhenUsed/>
    <w:rsid w:val="002A62FD"/>
    <w:rPr>
      <w:b/>
      <w:bCs/>
    </w:rPr>
  </w:style>
  <w:style w:type="character" w:customStyle="1" w:styleId="aff3">
    <w:name w:val="Тема примечания Знак"/>
    <w:basedOn w:val="aff1"/>
    <w:link w:val="aff2"/>
    <w:semiHidden/>
    <w:rsid w:val="002A62FD"/>
    <w:rPr>
      <w:b/>
      <w:bCs/>
    </w:rPr>
  </w:style>
  <w:style w:type="character" w:customStyle="1" w:styleId="40">
    <w:name w:val="Заголовок 4 Знак"/>
    <w:basedOn w:val="a0"/>
    <w:link w:val="4"/>
    <w:semiHidden/>
    <w:rsid w:val="00554385"/>
    <w:rPr>
      <w:rFonts w:asciiTheme="majorHAnsi" w:eastAsiaTheme="majorEastAsia" w:hAnsiTheme="majorHAnsi" w:cstheme="majorBidi"/>
      <w:b/>
      <w:bCs/>
      <w:i/>
      <w:iCs/>
      <w:color w:val="4F81BD" w:themeColor="accent1"/>
      <w:sz w:val="24"/>
      <w:szCs w:val="24"/>
    </w:rPr>
  </w:style>
  <w:style w:type="character" w:styleId="aff4">
    <w:name w:val="FollowedHyperlink"/>
    <w:basedOn w:val="a0"/>
    <w:semiHidden/>
    <w:unhideWhenUsed/>
    <w:rsid w:val="0013339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926672">
      <w:bodyDiv w:val="1"/>
      <w:marLeft w:val="0"/>
      <w:marRight w:val="0"/>
      <w:marTop w:val="0"/>
      <w:marBottom w:val="0"/>
      <w:divBdr>
        <w:top w:val="none" w:sz="0" w:space="0" w:color="auto"/>
        <w:left w:val="none" w:sz="0" w:space="0" w:color="auto"/>
        <w:bottom w:val="none" w:sz="0" w:space="0" w:color="auto"/>
        <w:right w:val="none" w:sz="0" w:space="0" w:color="auto"/>
      </w:divBdr>
      <w:divsChild>
        <w:div w:id="1103913415">
          <w:marLeft w:val="0"/>
          <w:marRight w:val="0"/>
          <w:marTop w:val="0"/>
          <w:marBottom w:val="0"/>
          <w:divBdr>
            <w:top w:val="none" w:sz="0" w:space="0" w:color="auto"/>
            <w:left w:val="none" w:sz="0" w:space="0" w:color="auto"/>
            <w:bottom w:val="none" w:sz="0" w:space="0" w:color="auto"/>
            <w:right w:val="none" w:sz="0" w:space="0" w:color="auto"/>
          </w:divBdr>
        </w:div>
        <w:div w:id="1067340612">
          <w:marLeft w:val="0"/>
          <w:marRight w:val="0"/>
          <w:marTop w:val="0"/>
          <w:marBottom w:val="0"/>
          <w:divBdr>
            <w:top w:val="none" w:sz="0" w:space="0" w:color="auto"/>
            <w:left w:val="none" w:sz="0" w:space="0" w:color="auto"/>
            <w:bottom w:val="none" w:sz="0" w:space="0" w:color="auto"/>
            <w:right w:val="none" w:sz="0" w:space="0" w:color="auto"/>
          </w:divBdr>
        </w:div>
      </w:divsChild>
    </w:div>
    <w:div w:id="151142185">
      <w:bodyDiv w:val="1"/>
      <w:marLeft w:val="0"/>
      <w:marRight w:val="0"/>
      <w:marTop w:val="0"/>
      <w:marBottom w:val="0"/>
      <w:divBdr>
        <w:top w:val="none" w:sz="0" w:space="0" w:color="auto"/>
        <w:left w:val="none" w:sz="0" w:space="0" w:color="auto"/>
        <w:bottom w:val="none" w:sz="0" w:space="0" w:color="auto"/>
        <w:right w:val="none" w:sz="0" w:space="0" w:color="auto"/>
      </w:divBdr>
    </w:div>
    <w:div w:id="258414084">
      <w:bodyDiv w:val="1"/>
      <w:marLeft w:val="0"/>
      <w:marRight w:val="0"/>
      <w:marTop w:val="0"/>
      <w:marBottom w:val="0"/>
      <w:divBdr>
        <w:top w:val="none" w:sz="0" w:space="0" w:color="auto"/>
        <w:left w:val="none" w:sz="0" w:space="0" w:color="auto"/>
        <w:bottom w:val="none" w:sz="0" w:space="0" w:color="auto"/>
        <w:right w:val="none" w:sz="0" w:space="0" w:color="auto"/>
      </w:divBdr>
    </w:div>
    <w:div w:id="332682578">
      <w:bodyDiv w:val="1"/>
      <w:marLeft w:val="0"/>
      <w:marRight w:val="0"/>
      <w:marTop w:val="0"/>
      <w:marBottom w:val="0"/>
      <w:divBdr>
        <w:top w:val="none" w:sz="0" w:space="0" w:color="auto"/>
        <w:left w:val="none" w:sz="0" w:space="0" w:color="auto"/>
        <w:bottom w:val="none" w:sz="0" w:space="0" w:color="auto"/>
        <w:right w:val="none" w:sz="0" w:space="0" w:color="auto"/>
      </w:divBdr>
    </w:div>
    <w:div w:id="460196636">
      <w:bodyDiv w:val="1"/>
      <w:marLeft w:val="0"/>
      <w:marRight w:val="0"/>
      <w:marTop w:val="0"/>
      <w:marBottom w:val="0"/>
      <w:divBdr>
        <w:top w:val="none" w:sz="0" w:space="0" w:color="auto"/>
        <w:left w:val="none" w:sz="0" w:space="0" w:color="auto"/>
        <w:bottom w:val="none" w:sz="0" w:space="0" w:color="auto"/>
        <w:right w:val="none" w:sz="0" w:space="0" w:color="auto"/>
      </w:divBdr>
    </w:div>
    <w:div w:id="469909549">
      <w:bodyDiv w:val="1"/>
      <w:marLeft w:val="0"/>
      <w:marRight w:val="0"/>
      <w:marTop w:val="0"/>
      <w:marBottom w:val="0"/>
      <w:divBdr>
        <w:top w:val="none" w:sz="0" w:space="0" w:color="auto"/>
        <w:left w:val="none" w:sz="0" w:space="0" w:color="auto"/>
        <w:bottom w:val="none" w:sz="0" w:space="0" w:color="auto"/>
        <w:right w:val="none" w:sz="0" w:space="0" w:color="auto"/>
      </w:divBdr>
    </w:div>
    <w:div w:id="471291103">
      <w:bodyDiv w:val="1"/>
      <w:marLeft w:val="0"/>
      <w:marRight w:val="0"/>
      <w:marTop w:val="0"/>
      <w:marBottom w:val="0"/>
      <w:divBdr>
        <w:top w:val="none" w:sz="0" w:space="0" w:color="auto"/>
        <w:left w:val="none" w:sz="0" w:space="0" w:color="auto"/>
        <w:bottom w:val="none" w:sz="0" w:space="0" w:color="auto"/>
        <w:right w:val="none" w:sz="0" w:space="0" w:color="auto"/>
      </w:divBdr>
    </w:div>
    <w:div w:id="477037531">
      <w:bodyDiv w:val="1"/>
      <w:marLeft w:val="0"/>
      <w:marRight w:val="0"/>
      <w:marTop w:val="0"/>
      <w:marBottom w:val="0"/>
      <w:divBdr>
        <w:top w:val="none" w:sz="0" w:space="0" w:color="auto"/>
        <w:left w:val="none" w:sz="0" w:space="0" w:color="auto"/>
        <w:bottom w:val="none" w:sz="0" w:space="0" w:color="auto"/>
        <w:right w:val="none" w:sz="0" w:space="0" w:color="auto"/>
      </w:divBdr>
    </w:div>
    <w:div w:id="491146491">
      <w:bodyDiv w:val="1"/>
      <w:marLeft w:val="0"/>
      <w:marRight w:val="0"/>
      <w:marTop w:val="0"/>
      <w:marBottom w:val="0"/>
      <w:divBdr>
        <w:top w:val="none" w:sz="0" w:space="0" w:color="auto"/>
        <w:left w:val="none" w:sz="0" w:space="0" w:color="auto"/>
        <w:bottom w:val="none" w:sz="0" w:space="0" w:color="auto"/>
        <w:right w:val="none" w:sz="0" w:space="0" w:color="auto"/>
      </w:divBdr>
    </w:div>
    <w:div w:id="649335089">
      <w:bodyDiv w:val="1"/>
      <w:marLeft w:val="0"/>
      <w:marRight w:val="0"/>
      <w:marTop w:val="0"/>
      <w:marBottom w:val="0"/>
      <w:divBdr>
        <w:top w:val="none" w:sz="0" w:space="0" w:color="auto"/>
        <w:left w:val="none" w:sz="0" w:space="0" w:color="auto"/>
        <w:bottom w:val="none" w:sz="0" w:space="0" w:color="auto"/>
        <w:right w:val="none" w:sz="0" w:space="0" w:color="auto"/>
      </w:divBdr>
    </w:div>
    <w:div w:id="718438279">
      <w:bodyDiv w:val="1"/>
      <w:marLeft w:val="0"/>
      <w:marRight w:val="0"/>
      <w:marTop w:val="0"/>
      <w:marBottom w:val="0"/>
      <w:divBdr>
        <w:top w:val="none" w:sz="0" w:space="0" w:color="auto"/>
        <w:left w:val="none" w:sz="0" w:space="0" w:color="auto"/>
        <w:bottom w:val="none" w:sz="0" w:space="0" w:color="auto"/>
        <w:right w:val="none" w:sz="0" w:space="0" w:color="auto"/>
      </w:divBdr>
    </w:div>
    <w:div w:id="841437122">
      <w:bodyDiv w:val="1"/>
      <w:marLeft w:val="0"/>
      <w:marRight w:val="0"/>
      <w:marTop w:val="0"/>
      <w:marBottom w:val="0"/>
      <w:divBdr>
        <w:top w:val="none" w:sz="0" w:space="0" w:color="auto"/>
        <w:left w:val="none" w:sz="0" w:space="0" w:color="auto"/>
        <w:bottom w:val="none" w:sz="0" w:space="0" w:color="auto"/>
        <w:right w:val="none" w:sz="0" w:space="0" w:color="auto"/>
      </w:divBdr>
    </w:div>
    <w:div w:id="848983741">
      <w:bodyDiv w:val="1"/>
      <w:marLeft w:val="0"/>
      <w:marRight w:val="0"/>
      <w:marTop w:val="0"/>
      <w:marBottom w:val="0"/>
      <w:divBdr>
        <w:top w:val="none" w:sz="0" w:space="0" w:color="auto"/>
        <w:left w:val="none" w:sz="0" w:space="0" w:color="auto"/>
        <w:bottom w:val="none" w:sz="0" w:space="0" w:color="auto"/>
        <w:right w:val="none" w:sz="0" w:space="0" w:color="auto"/>
      </w:divBdr>
    </w:div>
    <w:div w:id="912660851">
      <w:bodyDiv w:val="1"/>
      <w:marLeft w:val="0"/>
      <w:marRight w:val="0"/>
      <w:marTop w:val="0"/>
      <w:marBottom w:val="0"/>
      <w:divBdr>
        <w:top w:val="none" w:sz="0" w:space="0" w:color="auto"/>
        <w:left w:val="none" w:sz="0" w:space="0" w:color="auto"/>
        <w:bottom w:val="none" w:sz="0" w:space="0" w:color="auto"/>
        <w:right w:val="none" w:sz="0" w:space="0" w:color="auto"/>
      </w:divBdr>
    </w:div>
    <w:div w:id="916482458">
      <w:bodyDiv w:val="1"/>
      <w:marLeft w:val="0"/>
      <w:marRight w:val="0"/>
      <w:marTop w:val="0"/>
      <w:marBottom w:val="0"/>
      <w:divBdr>
        <w:top w:val="none" w:sz="0" w:space="0" w:color="auto"/>
        <w:left w:val="none" w:sz="0" w:space="0" w:color="auto"/>
        <w:bottom w:val="none" w:sz="0" w:space="0" w:color="auto"/>
        <w:right w:val="none" w:sz="0" w:space="0" w:color="auto"/>
      </w:divBdr>
    </w:div>
    <w:div w:id="1048214805">
      <w:bodyDiv w:val="1"/>
      <w:marLeft w:val="0"/>
      <w:marRight w:val="0"/>
      <w:marTop w:val="0"/>
      <w:marBottom w:val="0"/>
      <w:divBdr>
        <w:top w:val="none" w:sz="0" w:space="0" w:color="auto"/>
        <w:left w:val="none" w:sz="0" w:space="0" w:color="auto"/>
        <w:bottom w:val="none" w:sz="0" w:space="0" w:color="auto"/>
        <w:right w:val="none" w:sz="0" w:space="0" w:color="auto"/>
      </w:divBdr>
    </w:div>
    <w:div w:id="1123183950">
      <w:bodyDiv w:val="1"/>
      <w:marLeft w:val="0"/>
      <w:marRight w:val="0"/>
      <w:marTop w:val="0"/>
      <w:marBottom w:val="0"/>
      <w:divBdr>
        <w:top w:val="none" w:sz="0" w:space="0" w:color="auto"/>
        <w:left w:val="none" w:sz="0" w:space="0" w:color="auto"/>
        <w:bottom w:val="none" w:sz="0" w:space="0" w:color="auto"/>
        <w:right w:val="none" w:sz="0" w:space="0" w:color="auto"/>
      </w:divBdr>
    </w:div>
    <w:div w:id="1126699683">
      <w:bodyDiv w:val="1"/>
      <w:marLeft w:val="0"/>
      <w:marRight w:val="0"/>
      <w:marTop w:val="0"/>
      <w:marBottom w:val="0"/>
      <w:divBdr>
        <w:top w:val="none" w:sz="0" w:space="0" w:color="auto"/>
        <w:left w:val="none" w:sz="0" w:space="0" w:color="auto"/>
        <w:bottom w:val="none" w:sz="0" w:space="0" w:color="auto"/>
        <w:right w:val="none" w:sz="0" w:space="0" w:color="auto"/>
      </w:divBdr>
    </w:div>
    <w:div w:id="1204706505">
      <w:bodyDiv w:val="1"/>
      <w:marLeft w:val="0"/>
      <w:marRight w:val="0"/>
      <w:marTop w:val="0"/>
      <w:marBottom w:val="0"/>
      <w:divBdr>
        <w:top w:val="none" w:sz="0" w:space="0" w:color="auto"/>
        <w:left w:val="none" w:sz="0" w:space="0" w:color="auto"/>
        <w:bottom w:val="none" w:sz="0" w:space="0" w:color="auto"/>
        <w:right w:val="none" w:sz="0" w:space="0" w:color="auto"/>
      </w:divBdr>
    </w:div>
    <w:div w:id="1250963206">
      <w:bodyDiv w:val="1"/>
      <w:marLeft w:val="0"/>
      <w:marRight w:val="0"/>
      <w:marTop w:val="0"/>
      <w:marBottom w:val="0"/>
      <w:divBdr>
        <w:top w:val="none" w:sz="0" w:space="0" w:color="auto"/>
        <w:left w:val="none" w:sz="0" w:space="0" w:color="auto"/>
        <w:bottom w:val="none" w:sz="0" w:space="0" w:color="auto"/>
        <w:right w:val="none" w:sz="0" w:space="0" w:color="auto"/>
      </w:divBdr>
    </w:div>
    <w:div w:id="1331057211">
      <w:bodyDiv w:val="1"/>
      <w:marLeft w:val="0"/>
      <w:marRight w:val="0"/>
      <w:marTop w:val="0"/>
      <w:marBottom w:val="0"/>
      <w:divBdr>
        <w:top w:val="none" w:sz="0" w:space="0" w:color="auto"/>
        <w:left w:val="none" w:sz="0" w:space="0" w:color="auto"/>
        <w:bottom w:val="none" w:sz="0" w:space="0" w:color="auto"/>
        <w:right w:val="none" w:sz="0" w:space="0" w:color="auto"/>
      </w:divBdr>
    </w:div>
    <w:div w:id="1334451015">
      <w:bodyDiv w:val="1"/>
      <w:marLeft w:val="0"/>
      <w:marRight w:val="0"/>
      <w:marTop w:val="0"/>
      <w:marBottom w:val="0"/>
      <w:divBdr>
        <w:top w:val="none" w:sz="0" w:space="0" w:color="auto"/>
        <w:left w:val="none" w:sz="0" w:space="0" w:color="auto"/>
        <w:bottom w:val="none" w:sz="0" w:space="0" w:color="auto"/>
        <w:right w:val="none" w:sz="0" w:space="0" w:color="auto"/>
      </w:divBdr>
    </w:div>
    <w:div w:id="1341665080">
      <w:bodyDiv w:val="1"/>
      <w:marLeft w:val="0"/>
      <w:marRight w:val="0"/>
      <w:marTop w:val="0"/>
      <w:marBottom w:val="0"/>
      <w:divBdr>
        <w:top w:val="none" w:sz="0" w:space="0" w:color="auto"/>
        <w:left w:val="none" w:sz="0" w:space="0" w:color="auto"/>
        <w:bottom w:val="none" w:sz="0" w:space="0" w:color="auto"/>
        <w:right w:val="none" w:sz="0" w:space="0" w:color="auto"/>
      </w:divBdr>
    </w:div>
    <w:div w:id="1356733292">
      <w:bodyDiv w:val="1"/>
      <w:marLeft w:val="0"/>
      <w:marRight w:val="0"/>
      <w:marTop w:val="0"/>
      <w:marBottom w:val="0"/>
      <w:divBdr>
        <w:top w:val="none" w:sz="0" w:space="0" w:color="auto"/>
        <w:left w:val="none" w:sz="0" w:space="0" w:color="auto"/>
        <w:bottom w:val="none" w:sz="0" w:space="0" w:color="auto"/>
        <w:right w:val="none" w:sz="0" w:space="0" w:color="auto"/>
      </w:divBdr>
    </w:div>
    <w:div w:id="1360886030">
      <w:bodyDiv w:val="1"/>
      <w:marLeft w:val="0"/>
      <w:marRight w:val="0"/>
      <w:marTop w:val="0"/>
      <w:marBottom w:val="0"/>
      <w:divBdr>
        <w:top w:val="none" w:sz="0" w:space="0" w:color="auto"/>
        <w:left w:val="none" w:sz="0" w:space="0" w:color="auto"/>
        <w:bottom w:val="none" w:sz="0" w:space="0" w:color="auto"/>
        <w:right w:val="none" w:sz="0" w:space="0" w:color="auto"/>
      </w:divBdr>
    </w:div>
    <w:div w:id="1376739813">
      <w:bodyDiv w:val="1"/>
      <w:marLeft w:val="0"/>
      <w:marRight w:val="0"/>
      <w:marTop w:val="0"/>
      <w:marBottom w:val="0"/>
      <w:divBdr>
        <w:top w:val="none" w:sz="0" w:space="0" w:color="auto"/>
        <w:left w:val="none" w:sz="0" w:space="0" w:color="auto"/>
        <w:bottom w:val="none" w:sz="0" w:space="0" w:color="auto"/>
        <w:right w:val="none" w:sz="0" w:space="0" w:color="auto"/>
      </w:divBdr>
    </w:div>
    <w:div w:id="1401516366">
      <w:bodyDiv w:val="1"/>
      <w:marLeft w:val="0"/>
      <w:marRight w:val="0"/>
      <w:marTop w:val="0"/>
      <w:marBottom w:val="0"/>
      <w:divBdr>
        <w:top w:val="none" w:sz="0" w:space="0" w:color="auto"/>
        <w:left w:val="none" w:sz="0" w:space="0" w:color="auto"/>
        <w:bottom w:val="none" w:sz="0" w:space="0" w:color="auto"/>
        <w:right w:val="none" w:sz="0" w:space="0" w:color="auto"/>
      </w:divBdr>
    </w:div>
    <w:div w:id="1416630004">
      <w:bodyDiv w:val="1"/>
      <w:marLeft w:val="0"/>
      <w:marRight w:val="0"/>
      <w:marTop w:val="0"/>
      <w:marBottom w:val="0"/>
      <w:divBdr>
        <w:top w:val="none" w:sz="0" w:space="0" w:color="auto"/>
        <w:left w:val="none" w:sz="0" w:space="0" w:color="auto"/>
        <w:bottom w:val="none" w:sz="0" w:space="0" w:color="auto"/>
        <w:right w:val="none" w:sz="0" w:space="0" w:color="auto"/>
      </w:divBdr>
    </w:div>
    <w:div w:id="1567301521">
      <w:bodyDiv w:val="1"/>
      <w:marLeft w:val="0"/>
      <w:marRight w:val="0"/>
      <w:marTop w:val="0"/>
      <w:marBottom w:val="0"/>
      <w:divBdr>
        <w:top w:val="none" w:sz="0" w:space="0" w:color="auto"/>
        <w:left w:val="none" w:sz="0" w:space="0" w:color="auto"/>
        <w:bottom w:val="none" w:sz="0" w:space="0" w:color="auto"/>
        <w:right w:val="none" w:sz="0" w:space="0" w:color="auto"/>
      </w:divBdr>
    </w:div>
    <w:div w:id="1639335339">
      <w:bodyDiv w:val="1"/>
      <w:marLeft w:val="0"/>
      <w:marRight w:val="0"/>
      <w:marTop w:val="0"/>
      <w:marBottom w:val="0"/>
      <w:divBdr>
        <w:top w:val="none" w:sz="0" w:space="0" w:color="auto"/>
        <w:left w:val="none" w:sz="0" w:space="0" w:color="auto"/>
        <w:bottom w:val="none" w:sz="0" w:space="0" w:color="auto"/>
        <w:right w:val="none" w:sz="0" w:space="0" w:color="auto"/>
      </w:divBdr>
    </w:div>
    <w:div w:id="1750539256">
      <w:bodyDiv w:val="1"/>
      <w:marLeft w:val="0"/>
      <w:marRight w:val="0"/>
      <w:marTop w:val="0"/>
      <w:marBottom w:val="0"/>
      <w:divBdr>
        <w:top w:val="none" w:sz="0" w:space="0" w:color="auto"/>
        <w:left w:val="none" w:sz="0" w:space="0" w:color="auto"/>
        <w:bottom w:val="none" w:sz="0" w:space="0" w:color="auto"/>
        <w:right w:val="none" w:sz="0" w:space="0" w:color="auto"/>
      </w:divBdr>
    </w:div>
    <w:div w:id="1886794873">
      <w:bodyDiv w:val="1"/>
      <w:marLeft w:val="0"/>
      <w:marRight w:val="0"/>
      <w:marTop w:val="0"/>
      <w:marBottom w:val="0"/>
      <w:divBdr>
        <w:top w:val="none" w:sz="0" w:space="0" w:color="auto"/>
        <w:left w:val="none" w:sz="0" w:space="0" w:color="auto"/>
        <w:bottom w:val="none" w:sz="0" w:space="0" w:color="auto"/>
        <w:right w:val="none" w:sz="0" w:space="0" w:color="auto"/>
      </w:divBdr>
    </w:div>
    <w:div w:id="1896356929">
      <w:bodyDiv w:val="1"/>
      <w:marLeft w:val="0"/>
      <w:marRight w:val="0"/>
      <w:marTop w:val="0"/>
      <w:marBottom w:val="0"/>
      <w:divBdr>
        <w:top w:val="none" w:sz="0" w:space="0" w:color="auto"/>
        <w:left w:val="none" w:sz="0" w:space="0" w:color="auto"/>
        <w:bottom w:val="none" w:sz="0" w:space="0" w:color="auto"/>
        <w:right w:val="none" w:sz="0" w:space="0" w:color="auto"/>
      </w:divBdr>
    </w:div>
    <w:div w:id="1910115728">
      <w:bodyDiv w:val="1"/>
      <w:marLeft w:val="0"/>
      <w:marRight w:val="0"/>
      <w:marTop w:val="0"/>
      <w:marBottom w:val="0"/>
      <w:divBdr>
        <w:top w:val="none" w:sz="0" w:space="0" w:color="auto"/>
        <w:left w:val="none" w:sz="0" w:space="0" w:color="auto"/>
        <w:bottom w:val="none" w:sz="0" w:space="0" w:color="auto"/>
        <w:right w:val="none" w:sz="0" w:space="0" w:color="auto"/>
      </w:divBdr>
    </w:div>
    <w:div w:id="1953585999">
      <w:bodyDiv w:val="1"/>
      <w:marLeft w:val="0"/>
      <w:marRight w:val="0"/>
      <w:marTop w:val="0"/>
      <w:marBottom w:val="0"/>
      <w:divBdr>
        <w:top w:val="none" w:sz="0" w:space="0" w:color="auto"/>
        <w:left w:val="none" w:sz="0" w:space="0" w:color="auto"/>
        <w:bottom w:val="none" w:sz="0" w:space="0" w:color="auto"/>
        <w:right w:val="none" w:sz="0" w:space="0" w:color="auto"/>
      </w:divBdr>
    </w:div>
    <w:div w:id="2021542152">
      <w:bodyDiv w:val="1"/>
      <w:marLeft w:val="0"/>
      <w:marRight w:val="0"/>
      <w:marTop w:val="0"/>
      <w:marBottom w:val="0"/>
      <w:divBdr>
        <w:top w:val="none" w:sz="0" w:space="0" w:color="auto"/>
        <w:left w:val="none" w:sz="0" w:space="0" w:color="auto"/>
        <w:bottom w:val="none" w:sz="0" w:space="0" w:color="auto"/>
        <w:right w:val="none" w:sz="0" w:space="0" w:color="auto"/>
      </w:divBdr>
    </w:div>
    <w:div w:id="2062359337">
      <w:bodyDiv w:val="1"/>
      <w:marLeft w:val="0"/>
      <w:marRight w:val="0"/>
      <w:marTop w:val="0"/>
      <w:marBottom w:val="0"/>
      <w:divBdr>
        <w:top w:val="none" w:sz="0" w:space="0" w:color="auto"/>
        <w:left w:val="none" w:sz="0" w:space="0" w:color="auto"/>
        <w:bottom w:val="none" w:sz="0" w:space="0" w:color="auto"/>
        <w:right w:val="none" w:sz="0" w:space="0" w:color="auto"/>
      </w:divBdr>
    </w:div>
    <w:div w:id="2078430448">
      <w:bodyDiv w:val="1"/>
      <w:marLeft w:val="0"/>
      <w:marRight w:val="0"/>
      <w:marTop w:val="0"/>
      <w:marBottom w:val="0"/>
      <w:divBdr>
        <w:top w:val="none" w:sz="0" w:space="0" w:color="auto"/>
        <w:left w:val="none" w:sz="0" w:space="0" w:color="auto"/>
        <w:bottom w:val="none" w:sz="0" w:space="0" w:color="auto"/>
        <w:right w:val="none" w:sz="0" w:space="0" w:color="auto"/>
      </w:divBdr>
    </w:div>
    <w:div w:id="2095778322">
      <w:bodyDiv w:val="1"/>
      <w:marLeft w:val="0"/>
      <w:marRight w:val="0"/>
      <w:marTop w:val="0"/>
      <w:marBottom w:val="0"/>
      <w:divBdr>
        <w:top w:val="none" w:sz="0" w:space="0" w:color="auto"/>
        <w:left w:val="none" w:sz="0" w:space="0" w:color="auto"/>
        <w:bottom w:val="none" w:sz="0" w:space="0" w:color="auto"/>
        <w:right w:val="none" w:sz="0" w:space="0" w:color="auto"/>
      </w:divBdr>
    </w:div>
    <w:div w:id="2104644008">
      <w:bodyDiv w:val="1"/>
      <w:marLeft w:val="0"/>
      <w:marRight w:val="0"/>
      <w:marTop w:val="0"/>
      <w:marBottom w:val="0"/>
      <w:divBdr>
        <w:top w:val="none" w:sz="0" w:space="0" w:color="auto"/>
        <w:left w:val="none" w:sz="0" w:space="0" w:color="auto"/>
        <w:bottom w:val="none" w:sz="0" w:space="0" w:color="auto"/>
        <w:right w:val="none" w:sz="0" w:space="0" w:color="auto"/>
      </w:divBdr>
    </w:div>
    <w:div w:id="2140411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footer" Target="footer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fontTable" Target="fontTable.xml"/><Relationship Id="rId61" Type="http://schemas.openxmlformats.org/officeDocument/2006/relationships/image" Target="media/image54.png"/><Relationship Id="rId82" Type="http://schemas.openxmlformats.org/officeDocument/2006/relationships/image" Target="media/image75.png"/></Relationships>
</file>

<file path=word/_rels/header1.xml.rels><?xml version="1.0" encoding="UTF-8" standalone="yes"?>
<Relationships xmlns="http://schemas.openxmlformats.org/package/2006/relationships"><Relationship Id="rId2" Type="http://schemas.openxmlformats.org/officeDocument/2006/relationships/image" Target="media/image78.jpg"/><Relationship Id="rId1" Type="http://schemas.openxmlformats.org/officeDocument/2006/relationships/image" Target="media/image7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D346F2-BB14-42B2-A2F5-722755C181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5687</Words>
  <Characters>32419</Characters>
  <Application>Microsoft Office Word</Application>
  <DocSecurity>0</DocSecurity>
  <Lines>270</Lines>
  <Paragraphs>76</Paragraphs>
  <ScaleCrop>false</ScaleCrop>
  <HeadingPairs>
    <vt:vector size="2" baseType="variant">
      <vt:variant>
        <vt:lpstr>Название</vt:lpstr>
      </vt:variant>
      <vt:variant>
        <vt:i4>1</vt:i4>
      </vt:variant>
    </vt:vector>
  </HeadingPairs>
  <TitlesOfParts>
    <vt:vector size="1" baseType="lpstr">
      <vt:lpstr>Методика работы с подсистемой «Межбюджетные трансферты» системы АЦК-Планирование</vt:lpstr>
    </vt:vector>
  </TitlesOfParts>
  <Company>БФТ</Company>
  <LinksUpToDate>false</LinksUpToDate>
  <CharactersWithSpaces>38030</CharactersWithSpaces>
  <SharedDoc>false</SharedDoc>
  <HLinks>
    <vt:vector size="78" baseType="variant">
      <vt:variant>
        <vt:i4>1376312</vt:i4>
      </vt:variant>
      <vt:variant>
        <vt:i4>74</vt:i4>
      </vt:variant>
      <vt:variant>
        <vt:i4>0</vt:i4>
      </vt:variant>
      <vt:variant>
        <vt:i4>5</vt:i4>
      </vt:variant>
      <vt:variant>
        <vt:lpwstr/>
      </vt:variant>
      <vt:variant>
        <vt:lpwstr>_Toc378164503</vt:lpwstr>
      </vt:variant>
      <vt:variant>
        <vt:i4>1376312</vt:i4>
      </vt:variant>
      <vt:variant>
        <vt:i4>68</vt:i4>
      </vt:variant>
      <vt:variant>
        <vt:i4>0</vt:i4>
      </vt:variant>
      <vt:variant>
        <vt:i4>5</vt:i4>
      </vt:variant>
      <vt:variant>
        <vt:lpwstr/>
      </vt:variant>
      <vt:variant>
        <vt:lpwstr>_Toc378164502</vt:lpwstr>
      </vt:variant>
      <vt:variant>
        <vt:i4>1376312</vt:i4>
      </vt:variant>
      <vt:variant>
        <vt:i4>62</vt:i4>
      </vt:variant>
      <vt:variant>
        <vt:i4>0</vt:i4>
      </vt:variant>
      <vt:variant>
        <vt:i4>5</vt:i4>
      </vt:variant>
      <vt:variant>
        <vt:lpwstr/>
      </vt:variant>
      <vt:variant>
        <vt:lpwstr>_Toc378164501</vt:lpwstr>
      </vt:variant>
      <vt:variant>
        <vt:i4>1376312</vt:i4>
      </vt:variant>
      <vt:variant>
        <vt:i4>56</vt:i4>
      </vt:variant>
      <vt:variant>
        <vt:i4>0</vt:i4>
      </vt:variant>
      <vt:variant>
        <vt:i4>5</vt:i4>
      </vt:variant>
      <vt:variant>
        <vt:lpwstr/>
      </vt:variant>
      <vt:variant>
        <vt:lpwstr>_Toc378164500</vt:lpwstr>
      </vt:variant>
      <vt:variant>
        <vt:i4>1835065</vt:i4>
      </vt:variant>
      <vt:variant>
        <vt:i4>50</vt:i4>
      </vt:variant>
      <vt:variant>
        <vt:i4>0</vt:i4>
      </vt:variant>
      <vt:variant>
        <vt:i4>5</vt:i4>
      </vt:variant>
      <vt:variant>
        <vt:lpwstr/>
      </vt:variant>
      <vt:variant>
        <vt:lpwstr>_Toc378164499</vt:lpwstr>
      </vt:variant>
      <vt:variant>
        <vt:i4>1835065</vt:i4>
      </vt:variant>
      <vt:variant>
        <vt:i4>44</vt:i4>
      </vt:variant>
      <vt:variant>
        <vt:i4>0</vt:i4>
      </vt:variant>
      <vt:variant>
        <vt:i4>5</vt:i4>
      </vt:variant>
      <vt:variant>
        <vt:lpwstr/>
      </vt:variant>
      <vt:variant>
        <vt:lpwstr>_Toc378164498</vt:lpwstr>
      </vt:variant>
      <vt:variant>
        <vt:i4>1835065</vt:i4>
      </vt:variant>
      <vt:variant>
        <vt:i4>38</vt:i4>
      </vt:variant>
      <vt:variant>
        <vt:i4>0</vt:i4>
      </vt:variant>
      <vt:variant>
        <vt:i4>5</vt:i4>
      </vt:variant>
      <vt:variant>
        <vt:lpwstr/>
      </vt:variant>
      <vt:variant>
        <vt:lpwstr>_Toc378164497</vt:lpwstr>
      </vt:variant>
      <vt:variant>
        <vt:i4>1835065</vt:i4>
      </vt:variant>
      <vt:variant>
        <vt:i4>32</vt:i4>
      </vt:variant>
      <vt:variant>
        <vt:i4>0</vt:i4>
      </vt:variant>
      <vt:variant>
        <vt:i4>5</vt:i4>
      </vt:variant>
      <vt:variant>
        <vt:lpwstr/>
      </vt:variant>
      <vt:variant>
        <vt:lpwstr>_Toc378164496</vt:lpwstr>
      </vt:variant>
      <vt:variant>
        <vt:i4>1835065</vt:i4>
      </vt:variant>
      <vt:variant>
        <vt:i4>26</vt:i4>
      </vt:variant>
      <vt:variant>
        <vt:i4>0</vt:i4>
      </vt:variant>
      <vt:variant>
        <vt:i4>5</vt:i4>
      </vt:variant>
      <vt:variant>
        <vt:lpwstr/>
      </vt:variant>
      <vt:variant>
        <vt:lpwstr>_Toc378164495</vt:lpwstr>
      </vt:variant>
      <vt:variant>
        <vt:i4>1835065</vt:i4>
      </vt:variant>
      <vt:variant>
        <vt:i4>20</vt:i4>
      </vt:variant>
      <vt:variant>
        <vt:i4>0</vt:i4>
      </vt:variant>
      <vt:variant>
        <vt:i4>5</vt:i4>
      </vt:variant>
      <vt:variant>
        <vt:lpwstr/>
      </vt:variant>
      <vt:variant>
        <vt:lpwstr>_Toc378164494</vt:lpwstr>
      </vt:variant>
      <vt:variant>
        <vt:i4>1835065</vt:i4>
      </vt:variant>
      <vt:variant>
        <vt:i4>14</vt:i4>
      </vt:variant>
      <vt:variant>
        <vt:i4>0</vt:i4>
      </vt:variant>
      <vt:variant>
        <vt:i4>5</vt:i4>
      </vt:variant>
      <vt:variant>
        <vt:lpwstr/>
      </vt:variant>
      <vt:variant>
        <vt:lpwstr>_Toc378164493</vt:lpwstr>
      </vt:variant>
      <vt:variant>
        <vt:i4>1835065</vt:i4>
      </vt:variant>
      <vt:variant>
        <vt:i4>8</vt:i4>
      </vt:variant>
      <vt:variant>
        <vt:i4>0</vt:i4>
      </vt:variant>
      <vt:variant>
        <vt:i4>5</vt:i4>
      </vt:variant>
      <vt:variant>
        <vt:lpwstr/>
      </vt:variant>
      <vt:variant>
        <vt:lpwstr>_Toc378164492</vt:lpwstr>
      </vt:variant>
      <vt:variant>
        <vt:i4>1835065</vt:i4>
      </vt:variant>
      <vt:variant>
        <vt:i4>2</vt:i4>
      </vt:variant>
      <vt:variant>
        <vt:i4>0</vt:i4>
      </vt:variant>
      <vt:variant>
        <vt:i4>5</vt:i4>
      </vt:variant>
      <vt:variant>
        <vt:lpwstr/>
      </vt:variant>
      <vt:variant>
        <vt:lpwstr>_Toc378164491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Методика работы с подсистемой «Межбюджетные трансферты» системы АЦК-Планирование</dc:title>
  <dc:creator>tyfan</dc:creator>
  <cp:lastModifiedBy>Фадеева Елизавета Александровна</cp:lastModifiedBy>
  <cp:revision>3</cp:revision>
  <dcterms:created xsi:type="dcterms:W3CDTF">2025-02-12T13:47:00Z</dcterms:created>
  <dcterms:modified xsi:type="dcterms:W3CDTF">2025-02-12T13:54:00Z</dcterms:modified>
</cp:coreProperties>
</file>